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FF" w:rsidRDefault="002E2BFF" w:rsidP="002E2BFF">
      <w:pPr>
        <w:spacing w:after="100" w:afterAutospacing="1" w:line="288" w:lineRule="atLeast"/>
        <w:jc w:val="center"/>
        <w:outlineLvl w:val="0"/>
        <w:rPr>
          <w:rFonts w:ascii="Arial" w:eastAsia="Times New Roman" w:hAnsi="Arial" w:cs="Arial"/>
          <w:b/>
          <w:bCs/>
          <w:color w:val="136180"/>
          <w:kern w:val="36"/>
          <w:sz w:val="44"/>
          <w:szCs w:val="44"/>
          <w:lang w:eastAsia="fr-CA"/>
        </w:rPr>
      </w:pPr>
      <w:bookmarkStart w:id="0" w:name="_GoBack"/>
      <w:bookmarkEnd w:id="0"/>
      <w:r>
        <w:rPr>
          <w:rFonts w:ascii="Arial" w:eastAsia="Times New Roman" w:hAnsi="Arial" w:cs="Arial"/>
          <w:b/>
          <w:bCs/>
          <w:color w:val="136180"/>
          <w:kern w:val="36"/>
          <w:sz w:val="44"/>
          <w:szCs w:val="44"/>
          <w:lang w:eastAsia="fr-CA"/>
        </w:rPr>
        <w:t>Insertech communications</w:t>
      </w:r>
    </w:p>
    <w:p w:rsidR="002E2BFF" w:rsidRPr="002E2BFF" w:rsidRDefault="002E2BFF" w:rsidP="002E2BFF">
      <w:pPr>
        <w:spacing w:after="100" w:afterAutospacing="1" w:line="288" w:lineRule="atLeast"/>
        <w:jc w:val="center"/>
        <w:outlineLvl w:val="0"/>
        <w:rPr>
          <w:rFonts w:ascii="Arial" w:eastAsia="Times New Roman" w:hAnsi="Arial" w:cs="Arial"/>
          <w:b/>
          <w:bCs/>
          <w:color w:val="136180"/>
          <w:kern w:val="36"/>
          <w:sz w:val="44"/>
          <w:szCs w:val="44"/>
          <w:lang w:eastAsia="fr-CA"/>
        </w:rPr>
      </w:pPr>
      <w:r w:rsidRPr="002E2BFF">
        <w:rPr>
          <w:rFonts w:ascii="Arial" w:eastAsia="Times New Roman" w:hAnsi="Arial" w:cs="Arial"/>
          <w:b/>
          <w:bCs/>
          <w:color w:val="136180"/>
          <w:kern w:val="36"/>
          <w:sz w:val="44"/>
          <w:szCs w:val="44"/>
          <w:lang w:eastAsia="fr-CA"/>
        </w:rPr>
        <w:t>Poste :Technicien Câblodistribution et télécommunication</w:t>
      </w:r>
    </w:p>
    <w:p w:rsidR="002E2BFF" w:rsidRPr="002E2BFF" w:rsidRDefault="002E2BFF" w:rsidP="002E2BFF">
      <w:pPr>
        <w:spacing w:after="0" w:line="240" w:lineRule="auto"/>
        <w:rPr>
          <w:rFonts w:ascii="Arial" w:eastAsia="Times New Roman" w:hAnsi="Arial" w:cs="Arial"/>
          <w:color w:val="000000"/>
          <w:sz w:val="17"/>
          <w:szCs w:val="17"/>
          <w:lang w:eastAsia="fr-CA"/>
        </w:rPr>
      </w:pPr>
      <w:r w:rsidRPr="002E2BFF">
        <w:rPr>
          <w:rFonts w:ascii="Arial" w:eastAsia="Times New Roman" w:hAnsi="Arial" w:cs="Arial"/>
          <w:noProof/>
          <w:color w:val="000000"/>
          <w:sz w:val="17"/>
          <w:szCs w:val="17"/>
          <w:lang w:eastAsia="fr-CA"/>
        </w:rPr>
        <w:drawing>
          <wp:inline distT="0" distB="0" distL="0" distR="0" wp14:anchorId="4BE45687" wp14:editId="4904AB10">
            <wp:extent cx="8839200" cy="2057400"/>
            <wp:effectExtent l="0" t="0" r="0" b="0"/>
            <wp:docPr id="1" name="Image 1" descr="http://instechtel.com/modules/jobOffer/1/im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echtel.com/modules/jobOffer/1/img_t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0" cy="2057400"/>
                    </a:xfrm>
                    <a:prstGeom prst="rect">
                      <a:avLst/>
                    </a:prstGeom>
                    <a:noFill/>
                    <a:ln>
                      <a:noFill/>
                    </a:ln>
                  </pic:spPr>
                </pic:pic>
              </a:graphicData>
            </a:graphic>
          </wp:inline>
        </w:drawing>
      </w:r>
    </w:p>
    <w:p w:rsidR="002E2BFF" w:rsidRPr="002E2BFF" w:rsidRDefault="002E2BFF" w:rsidP="002E2BFF">
      <w:pPr>
        <w:spacing w:after="0" w:line="240" w:lineRule="auto"/>
        <w:rPr>
          <w:rFonts w:ascii="Arial" w:eastAsia="Times New Roman" w:hAnsi="Arial" w:cs="Arial"/>
          <w:color w:val="000000"/>
          <w:sz w:val="21"/>
          <w:szCs w:val="21"/>
          <w:lang w:eastAsia="fr-CA"/>
        </w:rPr>
      </w:pPr>
      <w:r w:rsidRPr="002E2BFF">
        <w:rPr>
          <w:rFonts w:ascii="Arial" w:eastAsia="Times New Roman" w:hAnsi="Arial" w:cs="Arial"/>
          <w:b/>
          <w:bCs/>
          <w:color w:val="000000"/>
          <w:sz w:val="21"/>
          <w:szCs w:val="21"/>
          <w:lang w:eastAsia="fr-CA"/>
        </w:rPr>
        <w:t>Description du poste</w:t>
      </w:r>
      <w:r w:rsidRPr="002E2BFF">
        <w:rPr>
          <w:rFonts w:ascii="Arial" w:eastAsia="Times New Roman" w:hAnsi="Arial" w:cs="Arial"/>
          <w:color w:val="000000"/>
          <w:sz w:val="21"/>
          <w:szCs w:val="21"/>
          <w:lang w:eastAsia="fr-CA"/>
        </w:rPr>
        <w:br/>
        <w:t>Suite à la réception  des bons de travail, vous vous présentez chez votre client  pour effectuer les installations ou les réparations, intérieur et extérieur des produits de câblodistribution, de téléphonie et d’internet. Selon la tâche à accomplir, vous devrez  vous assurer  maintenir un niveau de service impeccable tout au long de votre visite. De plus, vous aurez à planifier le déroulement de vos opérations et effectuer ces dernières, selon les normes d’installations en vigueur et ce, en toute sécurité.</w:t>
      </w:r>
      <w:r w:rsidRPr="002E2BFF">
        <w:rPr>
          <w:rFonts w:ascii="Arial" w:eastAsia="Times New Roman" w:hAnsi="Arial" w:cs="Arial"/>
          <w:color w:val="000000"/>
          <w:sz w:val="21"/>
          <w:szCs w:val="21"/>
          <w:lang w:eastAsia="fr-CA"/>
        </w:rPr>
        <w:br/>
      </w:r>
      <w:r w:rsidRPr="002E2BFF">
        <w:rPr>
          <w:rFonts w:ascii="Arial" w:eastAsia="Times New Roman" w:hAnsi="Arial" w:cs="Arial"/>
          <w:b/>
          <w:bCs/>
          <w:color w:val="000000"/>
          <w:sz w:val="21"/>
          <w:szCs w:val="21"/>
          <w:lang w:eastAsia="fr-CA"/>
        </w:rPr>
        <w:br/>
        <w:t>Tâches connexes</w:t>
      </w:r>
    </w:p>
    <w:p w:rsidR="002E2BFF" w:rsidRPr="002E2BFF" w:rsidRDefault="002E2BFF" w:rsidP="002E2BFF">
      <w:pPr>
        <w:numPr>
          <w:ilvl w:val="0"/>
          <w:numId w:val="1"/>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Représenter l’image de l’entreprise en conservant un véhicule propre et à l’ordre</w:t>
      </w:r>
    </w:p>
    <w:p w:rsidR="002E2BFF" w:rsidRPr="002E2BFF" w:rsidRDefault="002E2BFF" w:rsidP="002E2BFF">
      <w:pPr>
        <w:numPr>
          <w:ilvl w:val="0"/>
          <w:numId w:val="1"/>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Assister aux différentes réunions et formations de mise à niveau.</w:t>
      </w:r>
    </w:p>
    <w:p w:rsidR="002E2BFF" w:rsidRPr="002E2BFF" w:rsidRDefault="002E2BFF" w:rsidP="002E2BFF">
      <w:pPr>
        <w:numPr>
          <w:ilvl w:val="0"/>
          <w:numId w:val="1"/>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S’assurer que votre client est satisfait de l’évolution de vos travaux ainsi que de votre service.</w:t>
      </w:r>
    </w:p>
    <w:p w:rsidR="002E2BFF" w:rsidRPr="002E2BFF" w:rsidRDefault="002E2BFF" w:rsidP="002E2BFF">
      <w:pPr>
        <w:numPr>
          <w:ilvl w:val="0"/>
          <w:numId w:val="1"/>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Maintenir un inventaire d’appareil et de quincaillerie conforme aux besoins.</w:t>
      </w:r>
    </w:p>
    <w:p w:rsidR="002E2BFF" w:rsidRPr="002E2BFF" w:rsidRDefault="002E2BFF" w:rsidP="002E2BFF">
      <w:pPr>
        <w:spacing w:after="0" w:line="240" w:lineRule="auto"/>
        <w:rPr>
          <w:rFonts w:ascii="Arial" w:eastAsia="Times New Roman" w:hAnsi="Arial" w:cs="Arial"/>
          <w:color w:val="000000"/>
          <w:sz w:val="21"/>
          <w:szCs w:val="21"/>
          <w:lang w:eastAsia="fr-CA"/>
        </w:rPr>
      </w:pPr>
      <w:r w:rsidRPr="002E2BFF">
        <w:rPr>
          <w:rFonts w:ascii="Arial" w:eastAsia="Times New Roman" w:hAnsi="Arial" w:cs="Arial"/>
          <w:b/>
          <w:bCs/>
          <w:color w:val="000000"/>
          <w:sz w:val="21"/>
          <w:szCs w:val="21"/>
          <w:lang w:eastAsia="fr-CA"/>
        </w:rPr>
        <w:br/>
        <w:t xml:space="preserve">Exigences </w:t>
      </w:r>
    </w:p>
    <w:p w:rsidR="002E2BFF" w:rsidRPr="002E2BFF" w:rsidRDefault="002E2BFF" w:rsidP="002E2BFF">
      <w:pPr>
        <w:numPr>
          <w:ilvl w:val="0"/>
          <w:numId w:val="2"/>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Formation en télécommunication, électronique, électromécanique, mécanique, réfrigération ou en électricité ou tout autre domaine connexe.</w:t>
      </w:r>
    </w:p>
    <w:p w:rsidR="002E2BFF" w:rsidRPr="002E2BFF" w:rsidRDefault="002E2BFF" w:rsidP="002E2BFF">
      <w:pPr>
        <w:numPr>
          <w:ilvl w:val="0"/>
          <w:numId w:val="2"/>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Disponible pour travail jour, soirs et de fin de semaines.</w:t>
      </w:r>
    </w:p>
    <w:p w:rsidR="002E2BFF" w:rsidRPr="002E2BFF" w:rsidRDefault="002E2BFF" w:rsidP="002E2BFF">
      <w:pPr>
        <w:numPr>
          <w:ilvl w:val="0"/>
          <w:numId w:val="2"/>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Avoir un permis de conduire valide.</w:t>
      </w:r>
    </w:p>
    <w:p w:rsidR="002E2BFF" w:rsidRPr="002E2BFF" w:rsidRDefault="002E2BFF" w:rsidP="002E2BFF">
      <w:pPr>
        <w:spacing w:after="0" w:line="240" w:lineRule="auto"/>
        <w:rPr>
          <w:rFonts w:ascii="Arial" w:eastAsia="Times New Roman" w:hAnsi="Arial" w:cs="Arial"/>
          <w:color w:val="000000"/>
          <w:sz w:val="21"/>
          <w:szCs w:val="21"/>
          <w:lang w:eastAsia="fr-CA"/>
        </w:rPr>
      </w:pPr>
      <w:r w:rsidRPr="002E2BFF">
        <w:rPr>
          <w:rFonts w:ascii="Arial" w:eastAsia="Times New Roman" w:hAnsi="Arial" w:cs="Arial"/>
          <w:b/>
          <w:bCs/>
          <w:color w:val="000000"/>
          <w:sz w:val="21"/>
          <w:szCs w:val="21"/>
          <w:lang w:eastAsia="fr-CA"/>
        </w:rPr>
        <w:br/>
        <w:t>Aptitudes requises :</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Être en mesure de soulever des charges pouvant aller jusqu’à 70 livres.</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Aisance démarquée en service à la clientèle.</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Capacité de travailler en hauteur.</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lastRenderedPageBreak/>
        <w:t>Pouvoir distinguer les couleurs.</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Avoir la capacité de travailler dans des conditions climatiques changeantes.</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Autonomie</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Débrouillardise</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Tact</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Capacité à collaborer facilement avec d’autre collègue</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Minutie</w:t>
      </w:r>
    </w:p>
    <w:p w:rsidR="002E2BFF" w:rsidRPr="002E2BFF" w:rsidRDefault="002E2BFF" w:rsidP="002E2BFF">
      <w:pPr>
        <w:numPr>
          <w:ilvl w:val="0"/>
          <w:numId w:val="3"/>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Confiant/e</w:t>
      </w:r>
    </w:p>
    <w:p w:rsidR="002E2BFF" w:rsidRPr="002E2BFF" w:rsidRDefault="002E2BFF" w:rsidP="002E2BFF">
      <w:pPr>
        <w:spacing w:after="0" w:line="240" w:lineRule="auto"/>
        <w:rPr>
          <w:rFonts w:ascii="Arial" w:eastAsia="Times New Roman" w:hAnsi="Arial" w:cs="Arial"/>
          <w:color w:val="000000"/>
          <w:sz w:val="21"/>
          <w:szCs w:val="21"/>
          <w:lang w:eastAsia="fr-CA"/>
        </w:rPr>
      </w:pPr>
      <w:r w:rsidRPr="002E2BFF">
        <w:rPr>
          <w:rFonts w:ascii="Arial" w:eastAsia="Times New Roman" w:hAnsi="Arial" w:cs="Arial"/>
          <w:b/>
          <w:bCs/>
          <w:color w:val="000000"/>
          <w:sz w:val="21"/>
          <w:szCs w:val="21"/>
          <w:lang w:eastAsia="fr-CA"/>
        </w:rPr>
        <w:br/>
        <w:t>Ce que nous offrons :</w:t>
      </w:r>
    </w:p>
    <w:p w:rsidR="002E2BFF" w:rsidRPr="002E2BFF" w:rsidRDefault="002E2BFF" w:rsidP="002E2BFF">
      <w:pPr>
        <w:numPr>
          <w:ilvl w:val="0"/>
          <w:numId w:val="4"/>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Programme de formation rémunérée</w:t>
      </w:r>
    </w:p>
    <w:p w:rsidR="002E2BFF" w:rsidRPr="002E2BFF" w:rsidRDefault="002E2BFF" w:rsidP="002E2BFF">
      <w:pPr>
        <w:numPr>
          <w:ilvl w:val="0"/>
          <w:numId w:val="4"/>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Outils spécialisés   </w:t>
      </w:r>
    </w:p>
    <w:p w:rsidR="002E2BFF" w:rsidRPr="002E2BFF" w:rsidRDefault="002E2BFF" w:rsidP="002E2BFF">
      <w:pPr>
        <w:numPr>
          <w:ilvl w:val="0"/>
          <w:numId w:val="4"/>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Matériel de santé et de sécurité adaptés</w:t>
      </w:r>
    </w:p>
    <w:p w:rsidR="002E2BFF" w:rsidRPr="002E2BFF" w:rsidRDefault="002E2BFF" w:rsidP="002E2BFF">
      <w:pPr>
        <w:numPr>
          <w:ilvl w:val="0"/>
          <w:numId w:val="4"/>
        </w:numPr>
        <w:spacing w:before="100" w:beforeAutospacing="1" w:after="100" w:afterAutospacing="1" w:line="240" w:lineRule="auto"/>
        <w:rPr>
          <w:rFonts w:ascii="Arial" w:eastAsia="Times New Roman" w:hAnsi="Arial" w:cs="Arial"/>
          <w:color w:val="000000"/>
          <w:sz w:val="21"/>
          <w:szCs w:val="21"/>
          <w:lang w:eastAsia="fr-CA"/>
        </w:rPr>
      </w:pPr>
      <w:r w:rsidRPr="002E2BFF">
        <w:rPr>
          <w:rFonts w:ascii="Arial" w:eastAsia="Times New Roman" w:hAnsi="Arial" w:cs="Arial"/>
          <w:color w:val="000000"/>
          <w:sz w:val="21"/>
          <w:szCs w:val="21"/>
          <w:lang w:eastAsia="fr-CA"/>
        </w:rPr>
        <w:t> Avantages sociaux et assurances complètes</w:t>
      </w:r>
    </w:p>
    <w:p w:rsidR="002E2BFF" w:rsidRDefault="002E2BFF"/>
    <w:p w:rsidR="002E2BFF" w:rsidRDefault="002E2BFF" w:rsidP="002E2BFF">
      <w:pPr>
        <w:pStyle w:val="texte1"/>
        <w:rPr>
          <w:color w:val="000000"/>
        </w:rPr>
      </w:pPr>
      <w:r>
        <w:rPr>
          <w:color w:val="000000"/>
        </w:rPr>
        <w:t xml:space="preserve">Laval (Québec) H7E 4P2 </w:t>
      </w:r>
    </w:p>
    <w:p w:rsidR="002E2BFF" w:rsidRDefault="002E2BFF" w:rsidP="002E2BFF">
      <w:pPr>
        <w:pStyle w:val="texte1"/>
        <w:rPr>
          <w:color w:val="000000"/>
        </w:rPr>
      </w:pPr>
      <w:r>
        <w:rPr>
          <w:color w:val="000000"/>
        </w:rPr>
        <w:t>GRH :</w:t>
      </w:r>
      <w:r>
        <w:rPr>
          <w:color w:val="000000"/>
        </w:rPr>
        <w:br/>
      </w:r>
      <w:r>
        <w:rPr>
          <w:rStyle w:val="lev"/>
          <w:color w:val="000000"/>
        </w:rPr>
        <w:t>514 850-6608</w:t>
      </w:r>
    </w:p>
    <w:p w:rsidR="002E2BFF" w:rsidRDefault="002E2BFF" w:rsidP="002E2BFF">
      <w:pPr>
        <w:pStyle w:val="texte1"/>
        <w:rPr>
          <w:color w:val="000000"/>
        </w:rPr>
      </w:pPr>
      <w:r>
        <w:rPr>
          <w:color w:val="000000"/>
        </w:rPr>
        <w:t>Télécopieur :</w:t>
      </w:r>
      <w:r>
        <w:rPr>
          <w:color w:val="000000"/>
        </w:rPr>
        <w:br/>
      </w:r>
      <w:r>
        <w:rPr>
          <w:rStyle w:val="lev"/>
          <w:color w:val="000000"/>
        </w:rPr>
        <w:t>450 665-4885</w:t>
      </w:r>
    </w:p>
    <w:p w:rsidR="002E2BFF" w:rsidRDefault="002E2BFF" w:rsidP="002E2BFF">
      <w:pPr>
        <w:pStyle w:val="texte1"/>
        <w:rPr>
          <w:color w:val="000000"/>
        </w:rPr>
      </w:pPr>
      <w:r>
        <w:rPr>
          <w:color w:val="000000"/>
        </w:rPr>
        <w:t>Courriel :</w:t>
      </w:r>
      <w:r>
        <w:rPr>
          <w:color w:val="000000"/>
        </w:rPr>
        <w:br/>
      </w:r>
      <w:hyperlink r:id="rId6" w:history="1">
        <w:r>
          <w:rPr>
            <w:rStyle w:val="Lienhypertexte"/>
          </w:rPr>
          <w:t>rhinstech@transelec.com</w:t>
        </w:r>
      </w:hyperlink>
    </w:p>
    <w:p w:rsidR="002E2BFF" w:rsidRDefault="002E2BFF"/>
    <w:sectPr w:rsidR="002E2B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45F7"/>
    <w:multiLevelType w:val="multilevel"/>
    <w:tmpl w:val="91C8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A1699"/>
    <w:multiLevelType w:val="multilevel"/>
    <w:tmpl w:val="239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252BA"/>
    <w:multiLevelType w:val="multilevel"/>
    <w:tmpl w:val="FB36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F01DC"/>
    <w:multiLevelType w:val="multilevel"/>
    <w:tmpl w:val="132E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FF"/>
    <w:rsid w:val="002E2BFF"/>
    <w:rsid w:val="00BD627A"/>
    <w:rsid w:val="00D32E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C53B-06A0-42AE-A52B-A9ACC398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2BFF"/>
    <w:rPr>
      <w:color w:val="222222"/>
      <w:u w:val="single"/>
    </w:rPr>
  </w:style>
  <w:style w:type="paragraph" w:customStyle="1" w:styleId="texte1">
    <w:name w:val="texte1"/>
    <w:basedOn w:val="Normal"/>
    <w:rsid w:val="002E2BFF"/>
    <w:pPr>
      <w:spacing w:before="100" w:beforeAutospacing="1" w:after="100" w:afterAutospacing="1" w:line="240" w:lineRule="auto"/>
      <w:jc w:val="both"/>
    </w:pPr>
    <w:rPr>
      <w:rFonts w:ascii="Arial" w:eastAsia="Times New Roman" w:hAnsi="Arial" w:cs="Arial"/>
      <w:sz w:val="21"/>
      <w:szCs w:val="21"/>
      <w:lang w:eastAsia="fr-CA"/>
    </w:rPr>
  </w:style>
  <w:style w:type="character" w:styleId="lev">
    <w:name w:val="Strong"/>
    <w:basedOn w:val="Policepardfaut"/>
    <w:uiPriority w:val="22"/>
    <w:qFormat/>
    <w:rsid w:val="002E2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5407">
      <w:bodyDiv w:val="1"/>
      <w:marLeft w:val="0"/>
      <w:marRight w:val="0"/>
      <w:marTop w:val="0"/>
      <w:marBottom w:val="0"/>
      <w:divBdr>
        <w:top w:val="none" w:sz="0" w:space="0" w:color="auto"/>
        <w:left w:val="none" w:sz="0" w:space="0" w:color="auto"/>
        <w:bottom w:val="none" w:sz="0" w:space="0" w:color="auto"/>
        <w:right w:val="none" w:sz="0" w:space="0" w:color="auto"/>
      </w:divBdr>
      <w:divsChild>
        <w:div w:id="686104345">
          <w:marLeft w:val="0"/>
          <w:marRight w:val="0"/>
          <w:marTop w:val="0"/>
          <w:marBottom w:val="0"/>
          <w:divBdr>
            <w:top w:val="none" w:sz="0" w:space="0" w:color="auto"/>
            <w:left w:val="none" w:sz="0" w:space="0" w:color="auto"/>
            <w:bottom w:val="none" w:sz="0" w:space="0" w:color="auto"/>
            <w:right w:val="none" w:sz="0" w:space="0" w:color="auto"/>
          </w:divBdr>
          <w:divsChild>
            <w:div w:id="452675049">
              <w:marLeft w:val="0"/>
              <w:marRight w:val="0"/>
              <w:marTop w:val="0"/>
              <w:marBottom w:val="0"/>
              <w:divBdr>
                <w:top w:val="none" w:sz="0" w:space="0" w:color="auto"/>
                <w:left w:val="none" w:sz="0" w:space="0" w:color="auto"/>
                <w:bottom w:val="none" w:sz="0" w:space="0" w:color="auto"/>
                <w:right w:val="none" w:sz="0" w:space="0" w:color="auto"/>
              </w:divBdr>
            </w:div>
          </w:divsChild>
        </w:div>
        <w:div w:id="960497234">
          <w:marLeft w:val="0"/>
          <w:marRight w:val="0"/>
          <w:marTop w:val="0"/>
          <w:marBottom w:val="0"/>
          <w:divBdr>
            <w:top w:val="none" w:sz="0" w:space="0" w:color="auto"/>
            <w:left w:val="none" w:sz="0" w:space="0" w:color="auto"/>
            <w:bottom w:val="none" w:sz="0" w:space="0" w:color="auto"/>
            <w:right w:val="none" w:sz="0" w:space="0" w:color="auto"/>
          </w:divBdr>
          <w:divsChild>
            <w:div w:id="1405374438">
              <w:marLeft w:val="0"/>
              <w:marRight w:val="0"/>
              <w:marTop w:val="0"/>
              <w:marBottom w:val="0"/>
              <w:divBdr>
                <w:top w:val="none" w:sz="0" w:space="0" w:color="auto"/>
                <w:left w:val="none" w:sz="0" w:space="0" w:color="auto"/>
                <w:bottom w:val="none" w:sz="0" w:space="0" w:color="auto"/>
                <w:right w:val="none" w:sz="0" w:space="0" w:color="auto"/>
              </w:divBdr>
              <w:divsChild>
                <w:div w:id="422843312">
                  <w:marLeft w:val="0"/>
                  <w:marRight w:val="0"/>
                  <w:marTop w:val="0"/>
                  <w:marBottom w:val="0"/>
                  <w:divBdr>
                    <w:top w:val="none" w:sz="0" w:space="0" w:color="auto"/>
                    <w:left w:val="none" w:sz="0" w:space="0" w:color="auto"/>
                    <w:bottom w:val="none" w:sz="0" w:space="0" w:color="auto"/>
                    <w:right w:val="none" w:sz="0" w:space="0" w:color="auto"/>
                  </w:divBdr>
                </w:div>
                <w:div w:id="10960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739">
      <w:bodyDiv w:val="1"/>
      <w:marLeft w:val="0"/>
      <w:marRight w:val="0"/>
      <w:marTop w:val="0"/>
      <w:marBottom w:val="0"/>
      <w:divBdr>
        <w:top w:val="none" w:sz="0" w:space="0" w:color="auto"/>
        <w:left w:val="none" w:sz="0" w:space="0" w:color="auto"/>
        <w:bottom w:val="none" w:sz="0" w:space="0" w:color="auto"/>
        <w:right w:val="none" w:sz="0" w:space="0" w:color="auto"/>
      </w:divBdr>
      <w:divsChild>
        <w:div w:id="933511784">
          <w:marLeft w:val="0"/>
          <w:marRight w:val="0"/>
          <w:marTop w:val="0"/>
          <w:marBottom w:val="0"/>
          <w:divBdr>
            <w:top w:val="none" w:sz="0" w:space="0" w:color="auto"/>
            <w:left w:val="none" w:sz="0" w:space="0" w:color="auto"/>
            <w:bottom w:val="none" w:sz="0" w:space="0" w:color="auto"/>
            <w:right w:val="none" w:sz="0" w:space="0" w:color="auto"/>
          </w:divBdr>
          <w:divsChild>
            <w:div w:id="1697927702">
              <w:marLeft w:val="0"/>
              <w:marRight w:val="0"/>
              <w:marTop w:val="0"/>
              <w:marBottom w:val="0"/>
              <w:divBdr>
                <w:top w:val="none" w:sz="0" w:space="0" w:color="auto"/>
                <w:left w:val="none" w:sz="0" w:space="0" w:color="auto"/>
                <w:bottom w:val="none" w:sz="0" w:space="0" w:color="auto"/>
                <w:right w:val="none" w:sz="0" w:space="0" w:color="auto"/>
              </w:divBdr>
              <w:divsChild>
                <w:div w:id="9816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5095">
      <w:bodyDiv w:val="1"/>
      <w:marLeft w:val="0"/>
      <w:marRight w:val="0"/>
      <w:marTop w:val="0"/>
      <w:marBottom w:val="0"/>
      <w:divBdr>
        <w:top w:val="none" w:sz="0" w:space="0" w:color="auto"/>
        <w:left w:val="none" w:sz="0" w:space="0" w:color="auto"/>
        <w:bottom w:val="none" w:sz="0" w:space="0" w:color="auto"/>
        <w:right w:val="none" w:sz="0" w:space="0" w:color="auto"/>
      </w:divBdr>
      <w:divsChild>
        <w:div w:id="1874492403">
          <w:marLeft w:val="0"/>
          <w:marRight w:val="0"/>
          <w:marTop w:val="0"/>
          <w:marBottom w:val="0"/>
          <w:divBdr>
            <w:top w:val="none" w:sz="0" w:space="0" w:color="auto"/>
            <w:left w:val="none" w:sz="0" w:space="0" w:color="auto"/>
            <w:bottom w:val="none" w:sz="0" w:space="0" w:color="auto"/>
            <w:right w:val="none" w:sz="0" w:space="0" w:color="auto"/>
          </w:divBdr>
          <w:divsChild>
            <w:div w:id="1368919110">
              <w:marLeft w:val="0"/>
              <w:marRight w:val="0"/>
              <w:marTop w:val="0"/>
              <w:marBottom w:val="0"/>
              <w:divBdr>
                <w:top w:val="none" w:sz="0" w:space="0" w:color="auto"/>
                <w:left w:val="none" w:sz="0" w:space="0" w:color="auto"/>
                <w:bottom w:val="none" w:sz="0" w:space="0" w:color="auto"/>
                <w:right w:val="none" w:sz="0" w:space="0" w:color="auto"/>
              </w:divBdr>
              <w:divsChild>
                <w:div w:id="3444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nstech@transele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Gilberte GP. Plourde</dc:creator>
  <cp:keywords/>
  <dc:description/>
  <cp:lastModifiedBy>Gilberte GP. Plourde</cp:lastModifiedBy>
  <cp:revision>2</cp:revision>
  <dcterms:created xsi:type="dcterms:W3CDTF">2019-04-01T19:05:00Z</dcterms:created>
  <dcterms:modified xsi:type="dcterms:W3CDTF">2019-04-01T19:05:00Z</dcterms:modified>
</cp:coreProperties>
</file>