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Pr="009531A9" w:rsidRDefault="0001065E">
      <w:pPr>
        <w:pStyle w:val="Sansinterligne"/>
        <w:rPr>
          <w:lang w:val="fr-FR"/>
        </w:rPr>
      </w:pPr>
    </w:p>
    <w:tbl>
      <w:tblPr>
        <w:tblStyle w:val="Grilledutableau"/>
        <w:tblW w:w="116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
        <w:gridCol w:w="7540"/>
        <w:gridCol w:w="65"/>
        <w:gridCol w:w="3952"/>
      </w:tblGrid>
      <w:tr w:rsidR="0001065E" w:rsidRPr="009531A9" w:rsidTr="00EE291C">
        <w:trPr>
          <w:cantSplit/>
          <w:trHeight w:hRule="exact" w:val="90"/>
          <w:jc w:val="center"/>
        </w:trPr>
        <w:tc>
          <w:tcPr>
            <w:tcW w:w="7609" w:type="dxa"/>
            <w:gridSpan w:val="2"/>
            <w:tcBorders>
              <w:top w:val="single" w:sz="4" w:space="0" w:color="FFFFFF" w:themeColor="background1"/>
            </w:tcBorders>
          </w:tcPr>
          <w:p w:rsidR="0001065E" w:rsidRPr="009531A9" w:rsidRDefault="0001065E">
            <w:pPr>
              <w:pStyle w:val="Sansinterligne"/>
              <w:rPr>
                <w:lang w:val="fr-FR"/>
              </w:rPr>
            </w:pPr>
          </w:p>
        </w:tc>
        <w:tc>
          <w:tcPr>
            <w:tcW w:w="65" w:type="dxa"/>
          </w:tcPr>
          <w:p w:rsidR="0001065E" w:rsidRPr="009531A9" w:rsidRDefault="0001065E">
            <w:pPr>
              <w:pStyle w:val="Sansinterligne"/>
              <w:rPr>
                <w:lang w:val="fr-FR"/>
              </w:rPr>
            </w:pPr>
          </w:p>
        </w:tc>
        <w:tc>
          <w:tcPr>
            <w:tcW w:w="3952" w:type="dxa"/>
            <w:tcBorders>
              <w:top w:val="single" w:sz="4" w:space="0" w:color="FFFFFF" w:themeColor="background1"/>
            </w:tcBorders>
          </w:tcPr>
          <w:p w:rsidR="0001065E" w:rsidRPr="009531A9" w:rsidRDefault="00715A50">
            <w:pPr>
              <w:pStyle w:val="Sansinterligne"/>
              <w:rPr>
                <w:lang w:val="fr-FR"/>
              </w:rPr>
            </w:pPr>
            <w:r>
              <w:drawing>
                <wp:anchor distT="0" distB="0" distL="114300" distR="114300" simplePos="0" relativeHeight="251666944" behindDoc="0" locked="0" layoutInCell="1" allowOverlap="1">
                  <wp:simplePos x="0" y="0"/>
                  <wp:positionH relativeFrom="column">
                    <wp:posOffset>-2467610</wp:posOffset>
                  </wp:positionH>
                  <wp:positionV relativeFrom="paragraph">
                    <wp:posOffset>-316865</wp:posOffset>
                  </wp:positionV>
                  <wp:extent cx="4284345" cy="2866644"/>
                  <wp:effectExtent l="0" t="0" r="0" b="0"/>
                  <wp:wrapNone/>
                  <wp:docPr id="1" name="Image 1" descr="bÃ¢timent construction industrie solaire Ã©nergie site la main d'oeuvre panneau ouvriers ouvrier casque ouvrier du batiment Insta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Ã¢timent construction industrie solaire Ã©nergie site la main d'oeuvre panneau ouvriers ouvrier casque ouvrier du batiment Install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8620" cy="288957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96540" w:rsidRPr="009531A9" w:rsidTr="00EE291C">
        <w:trPr>
          <w:gridAfter w:val="3"/>
          <w:wAfter w:w="11557" w:type="dxa"/>
          <w:cantSplit/>
          <w:trHeight w:val="1798"/>
          <w:jc w:val="center"/>
        </w:trPr>
        <w:tc>
          <w:tcPr>
            <w:tcW w:w="69" w:type="dxa"/>
            <w:tcMar>
              <w:left w:w="0" w:type="dxa"/>
              <w:right w:w="0" w:type="dxa"/>
            </w:tcMar>
            <w:vAlign w:val="center"/>
          </w:tcPr>
          <w:p w:rsidR="00896540" w:rsidRPr="009531A9" w:rsidRDefault="00896540">
            <w:pPr>
              <w:pStyle w:val="Sansinterligne"/>
              <w:rPr>
                <w:lang w:val="fr-FR"/>
              </w:rPr>
            </w:pPr>
          </w:p>
        </w:tc>
      </w:tr>
    </w:tbl>
    <w:p w:rsidR="00896540" w:rsidRDefault="00896540" w:rsidP="00896540">
      <w:pPr>
        <w:spacing w:after="60"/>
        <w:rPr>
          <w:noProof/>
          <w:lang w:val="fr-FR"/>
        </w:rPr>
      </w:pPr>
    </w:p>
    <w:p w:rsidR="0001065E" w:rsidRPr="009531A9" w:rsidRDefault="0001065E" w:rsidP="00896540">
      <w:pPr>
        <w:spacing w:after="60"/>
        <w:rPr>
          <w:noProof/>
          <w:lang w:val="fr-FR"/>
        </w:rPr>
      </w:pPr>
    </w:p>
    <w:p w:rsidR="00356E86" w:rsidRDefault="00356E86" w:rsidP="00356E86">
      <w:pPr>
        <w:pStyle w:val="Titre1"/>
        <w:spacing w:before="0"/>
        <w:rPr>
          <w:rFonts w:asciiTheme="minorHAnsi" w:eastAsia="Batang" w:hAnsiTheme="minorHAnsi" w:cstheme="minorBidi"/>
          <w:bCs w:val="0"/>
          <w:noProof/>
          <w:color w:val="262626" w:themeColor="text1" w:themeTint="D9"/>
          <w:sz w:val="18"/>
          <w:szCs w:val="22"/>
          <w:lang w:val="es-ES_tradnl"/>
        </w:rPr>
      </w:pPr>
    </w:p>
    <w:p w:rsidR="0001065E" w:rsidRPr="009531A9" w:rsidRDefault="00356E86" w:rsidP="00356E86">
      <w:pPr>
        <w:pStyle w:val="Sidebarphoto"/>
        <w:ind w:leftChars="-38" w:left="-68"/>
        <w:rPr>
          <w:lang w:val="fr-FR"/>
        </w:rPr>
      </w:pPr>
      <w:r w:rsidRPr="009531A9">
        <w:rPr>
          <w:lang w:val="fr-FR"/>
        </w:rPr>
        <w:t xml:space="preserve"> </w:t>
      </w:r>
      <w:r w:rsidR="00797CD0" w:rsidRPr="009531A9">
        <w:rPr>
          <w:lang w:val="fr-FR"/>
        </w:rPr>
        <w:br w:type="column"/>
      </w:r>
    </w:p>
    <w:p w:rsidR="0001065E" w:rsidRPr="009531A9" w:rsidRDefault="00042B0C" w:rsidP="00C5217C">
      <w:pPr>
        <w:pStyle w:val="SidebarText"/>
        <w:ind w:left="28"/>
        <w:rPr>
          <w:noProof/>
          <w:lang w:val="fr-FR"/>
        </w:rPr>
      </w:pPr>
      <w:r>
        <w:rPr>
          <w:noProof/>
        </w:rPr>
        <mc:AlternateContent>
          <mc:Choice Requires="wps">
            <w:drawing>
              <wp:anchor distT="45720" distB="45720" distL="114300" distR="114300" simplePos="0" relativeHeight="251672576" behindDoc="0" locked="0" layoutInCell="1" allowOverlap="1">
                <wp:simplePos x="0" y="0"/>
                <wp:positionH relativeFrom="column">
                  <wp:posOffset>1729740</wp:posOffset>
                </wp:positionH>
                <wp:positionV relativeFrom="paragraph">
                  <wp:posOffset>-340360</wp:posOffset>
                </wp:positionV>
                <wp:extent cx="3120390" cy="1647825"/>
                <wp:effectExtent l="0" t="0" r="3810" b="952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64782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txbx>
                        <w:txbxContent>
                          <w:p w:rsidR="003A6B2C" w:rsidRPr="003A6B2C" w:rsidRDefault="003A6B2C" w:rsidP="003A6B2C">
                            <w:pPr>
                              <w:pStyle w:val="Sous-titre"/>
                              <w:ind w:left="208"/>
                              <w:jc w:val="center"/>
                              <w:rPr>
                                <w:noProof/>
                                <w:sz w:val="2"/>
                                <w:szCs w:val="2"/>
                                <w:lang w:val="fr-FR"/>
                              </w:rPr>
                            </w:pPr>
                          </w:p>
                          <w:p w:rsidR="003A6B2C" w:rsidRPr="003A6B2C" w:rsidRDefault="003A6B2C" w:rsidP="003A6B2C">
                            <w:pPr>
                              <w:pStyle w:val="Sous-titre"/>
                              <w:ind w:left="208"/>
                              <w:jc w:val="center"/>
                              <w:rPr>
                                <w:noProof/>
                                <w:sz w:val="32"/>
                                <w:szCs w:val="32"/>
                                <w:lang w:val="fr-FR"/>
                              </w:rPr>
                            </w:pPr>
                            <w:r w:rsidRPr="003A6B2C">
                              <w:rPr>
                                <w:noProof/>
                                <w:sz w:val="32"/>
                                <w:szCs w:val="32"/>
                                <w:lang w:val="fr-FR"/>
                              </w:rPr>
                              <w:t>Une opportunité d’apprendre le métier de technicien en assainissement de systèmes de ventilation en entreprise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36.2pt;margin-top:-26.8pt;width:245.7pt;height:129.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" fillcolor="#ff5c0b [3204]" stroked="f" strokecolor="#ff5c0b [3204]">
                <v:textbox>
                  <w:txbxContent>
                    <w:p w:rsidR="003A6B2C" w:rsidRPr="003A6B2C" w:rsidRDefault="003A6B2C" w:rsidP="003A6B2C">
                      <w:pPr>
                        <w:pStyle w:val="Sous-titre"/>
                        <w:ind w:left="208"/>
                        <w:jc w:val="center"/>
                        <w:rPr>
                          <w:noProof/>
                          <w:sz w:val="2"/>
                          <w:szCs w:val="2"/>
                          <w:lang w:val="fr-FR"/>
                        </w:rPr>
                      </w:pPr>
                    </w:p>
                    <w:p w:rsidR="003A6B2C" w:rsidRPr="003A6B2C" w:rsidRDefault="003A6B2C" w:rsidP="003A6B2C">
                      <w:pPr>
                        <w:pStyle w:val="Sous-titre"/>
                        <w:ind w:left="208"/>
                        <w:jc w:val="center"/>
                        <w:rPr>
                          <w:noProof/>
                          <w:sz w:val="32"/>
                          <w:szCs w:val="32"/>
                          <w:lang w:val="fr-FR"/>
                        </w:rPr>
                      </w:pPr>
                      <w:r w:rsidRPr="003A6B2C">
                        <w:rPr>
                          <w:noProof/>
                          <w:sz w:val="32"/>
                          <w:szCs w:val="32"/>
                          <w:lang w:val="fr-FR"/>
                        </w:rPr>
                        <w:t>Une opportunité d’apprendre le métier de technicien en assainissement de systèmes de ventilation en entreprise !</w:t>
                      </w:r>
                    </w:p>
                  </w:txbxContent>
                </v:textbox>
              </v:shape>
            </w:pict>
          </mc:Fallback>
        </mc:AlternateContent>
      </w:r>
    </w:p>
    <w:p w:rsidR="0001065E" w:rsidRPr="009531A9" w:rsidRDefault="00144507" w:rsidP="00B365B9">
      <w:pPr>
        <w:spacing w:after="0"/>
        <w:rPr>
          <w:noProof/>
          <w:lang w:val="fr-FR"/>
        </w:rPr>
      </w:pPr>
      <w:r w:rsidRPr="00144507">
        <w:rPr>
          <w:noProof/>
        </w:rPr>
        <mc:AlternateContent>
          <mc:Choice Requires="wps">
            <w:drawing>
              <wp:anchor distT="45720" distB="45720" distL="114300" distR="114300" simplePos="0" relativeHeight="251678720" behindDoc="0" locked="0" layoutInCell="1" allowOverlap="1">
                <wp:simplePos x="0" y="0"/>
                <wp:positionH relativeFrom="column">
                  <wp:posOffset>1729740</wp:posOffset>
                </wp:positionH>
                <wp:positionV relativeFrom="paragraph">
                  <wp:posOffset>1068705</wp:posOffset>
                </wp:positionV>
                <wp:extent cx="3119120" cy="1209040"/>
                <wp:effectExtent l="0" t="0" r="508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209040"/>
                        </a:xfrm>
                        <a:prstGeom prst="rect">
                          <a:avLst/>
                        </a:prstGeom>
                        <a:solidFill>
                          <a:schemeClr val="accent2"/>
                        </a:solidFill>
                        <a:ln w="9525">
                          <a:noFill/>
                          <a:miter lim="800000"/>
                          <a:headEnd/>
                          <a:tailEnd/>
                        </a:ln>
                      </wps:spPr>
                      <wps:txbx>
                        <w:txbxContent>
                          <w:p w:rsidR="00144507" w:rsidRPr="00144507" w:rsidRDefault="00144507" w:rsidP="00144507">
                            <w:pPr>
                              <w:jc w:val="center"/>
                              <w:rPr>
                                <w:b/>
                                <w:noProof/>
                                <w:color w:val="FFFFFF" w:themeColor="background1"/>
                                <w:sz w:val="10"/>
                                <w:szCs w:val="10"/>
                                <w:lang w:val="fr-FR"/>
                              </w:rPr>
                            </w:pPr>
                          </w:p>
                          <w:p w:rsidR="00144507" w:rsidRPr="009448DB" w:rsidRDefault="00144507" w:rsidP="00144507">
                            <w:pPr>
                              <w:jc w:val="center"/>
                              <w:rPr>
                                <w:b/>
                                <w:color w:val="FFFFFF" w:themeColor="background1"/>
                                <w:lang w:val="fr-FR"/>
                              </w:rPr>
                            </w:pPr>
                            <w:r w:rsidRPr="00144507">
                              <w:rPr>
                                <w:b/>
                                <w:noProof/>
                                <w:color w:val="FFFFFF" w:themeColor="background1"/>
                                <w:sz w:val="32"/>
                                <w:szCs w:val="32"/>
                                <w:lang w:val="fr-FR"/>
                              </w:rPr>
                              <w:t>La mission de nos entreprises partenaires : Assurer la qualité de l’air chez leurs clients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6.2pt;margin-top:84.15pt;width:245.6pt;height:95.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" fillcolor="#ffa830 [3205]" stroked="f">
                <v:textbox>
                  <w:txbxContent>
                    <w:p w:rsidR="00144507" w:rsidRPr="00144507" w:rsidRDefault="00144507" w:rsidP="00144507">
                      <w:pPr>
                        <w:jc w:val="center"/>
                        <w:rPr>
                          <w:b/>
                          <w:noProof/>
                          <w:color w:val="FFFFFF" w:themeColor="background1"/>
                          <w:sz w:val="10"/>
                          <w:szCs w:val="10"/>
                          <w:lang w:val="fr-FR"/>
                        </w:rPr>
                      </w:pPr>
                    </w:p>
                    <w:p w:rsidR="00144507" w:rsidRPr="00144507" w:rsidRDefault="00144507" w:rsidP="00144507">
                      <w:pPr>
                        <w:jc w:val="center"/>
                        <w:rPr>
                          <w:b/>
                          <w:color w:val="FFFFFF" w:themeColor="background1"/>
                        </w:rPr>
                      </w:pPr>
                      <w:r w:rsidRPr="00144507">
                        <w:rPr>
                          <w:b/>
                          <w:noProof/>
                          <w:color w:val="FFFFFF" w:themeColor="background1"/>
                          <w:sz w:val="32"/>
                          <w:szCs w:val="32"/>
                          <w:lang w:val="fr-FR"/>
                        </w:rPr>
                        <w:t>La mission de nos entreprises partenaires : Assurer la qualité de l’air chez leurs clients</w:t>
                      </w:r>
                    </w:p>
                  </w:txbxContent>
                </v:textbox>
                <w10:wrap type="square"/>
              </v:shape>
            </w:pict>
          </mc:Fallback>
        </mc:AlternateContent>
      </w:r>
    </w:p>
    <w:p w:rsidR="0001065E" w:rsidRPr="009531A9" w:rsidRDefault="0001065E">
      <w:pPr>
        <w:rPr>
          <w:noProof/>
          <w:lang w:val="fr-FR"/>
        </w:rPr>
        <w:sectPr w:rsidR="0001065E" w:rsidRPr="009531A9" w:rsidSect="00D50B6C">
          <w:headerReference w:type="default" r:id="rId12"/>
          <w:type w:val="continuous"/>
          <w:pgSz w:w="12240" w:h="15840" w:code="1"/>
          <w:pgMar w:top="720" w:right="576" w:bottom="720" w:left="576" w:header="360" w:footer="720" w:gutter="0"/>
          <w:cols w:num="3" w:space="162"/>
          <w:titlePg/>
          <w:docGrid w:linePitch="360"/>
        </w:sectPr>
      </w:pPr>
    </w:p>
    <w:p w:rsidR="0001065E" w:rsidRPr="009531A9" w:rsidRDefault="00144507" w:rsidP="00B365B9">
      <w:pPr>
        <w:pStyle w:val="Sansinterligne"/>
        <w:rPr>
          <w:lang w:val="fr-FR"/>
        </w:rPr>
      </w:pPr>
      <w:r w:rsidRPr="00144507">
        <w:rPr>
          <w:sz w:val="32"/>
          <w:szCs w:val="32"/>
        </w:rPr>
        <w:drawing>
          <wp:inline distT="0" distB="0" distL="0" distR="0" wp14:anchorId="2C4C8973" wp14:editId="0F41C8DD">
            <wp:extent cx="2937510" cy="1558313"/>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7510" cy="1558313"/>
                    </a:xfrm>
                    <a:prstGeom prst="rect">
                      <a:avLst/>
                    </a:prstGeom>
                    <a:noFill/>
                    <a:ln>
                      <a:noFill/>
                    </a:ln>
                  </pic:spPr>
                </pic:pic>
              </a:graphicData>
            </a:graphic>
          </wp:inline>
        </w:drawing>
      </w:r>
      <w:r w:rsidR="003A6B2C">
        <mc:AlternateContent>
          <mc:Choice Requires="wps">
            <w:drawing>
              <wp:anchor distT="45720" distB="45720" distL="114300" distR="114300" simplePos="0" relativeHeight="251674624" behindDoc="0" locked="0" layoutInCell="1" allowOverlap="1">
                <wp:simplePos x="0" y="0"/>
                <wp:positionH relativeFrom="column">
                  <wp:posOffset>-157480</wp:posOffset>
                </wp:positionH>
                <wp:positionV relativeFrom="paragraph">
                  <wp:posOffset>6456045</wp:posOffset>
                </wp:positionV>
                <wp:extent cx="4062095" cy="1085215"/>
                <wp:effectExtent l="0" t="0" r="0" b="63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10852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A50" w:rsidRPr="00042B0C" w:rsidRDefault="00042B0C" w:rsidP="00042B0C">
                            <w:pPr>
                              <w:jc w:val="center"/>
                              <w:rPr>
                                <w:rFonts w:asciiTheme="majorHAnsi" w:hAnsiTheme="majorHAnsi"/>
                                <w:b/>
                                <w:color w:val="FFFFFF" w:themeColor="background1"/>
                                <w:sz w:val="24"/>
                                <w:szCs w:val="24"/>
                                <w:u w:val="single"/>
                                <w:lang w:val="fr-CA"/>
                              </w:rPr>
                            </w:pPr>
                            <w:r w:rsidRPr="00042B0C">
                              <w:rPr>
                                <w:rFonts w:asciiTheme="majorHAnsi" w:hAnsiTheme="majorHAnsi"/>
                                <w:b/>
                                <w:color w:val="FFFFFF" w:themeColor="background1"/>
                                <w:sz w:val="24"/>
                                <w:szCs w:val="24"/>
                                <w:u w:val="single"/>
                                <w:lang w:val="fr-CA"/>
                              </w:rPr>
                              <w:t>Conditions</w:t>
                            </w:r>
                            <w:r w:rsidR="003A6B2C">
                              <w:rPr>
                                <w:rFonts w:asciiTheme="majorHAnsi" w:hAnsiTheme="majorHAnsi"/>
                                <w:b/>
                                <w:color w:val="FFFFFF" w:themeColor="background1"/>
                                <w:sz w:val="24"/>
                                <w:szCs w:val="24"/>
                                <w:u w:val="single"/>
                                <w:lang w:val="fr-CA"/>
                              </w:rPr>
                              <w:t xml:space="preserve"> offertes</w:t>
                            </w:r>
                          </w:p>
                          <w:p w:rsidR="00042B0C" w:rsidRDefault="00042B0C" w:rsidP="00042B0C">
                            <w:pPr>
                              <w:pStyle w:val="Paragraphedeliste"/>
                              <w:numPr>
                                <w:ilvl w:val="0"/>
                                <w:numId w:val="12"/>
                              </w:numPr>
                              <w:ind w:left="426"/>
                              <w:rPr>
                                <w:rFonts w:asciiTheme="majorHAnsi" w:hAnsiTheme="majorHAnsi"/>
                                <w:b/>
                                <w:color w:val="FFFFFF" w:themeColor="background1"/>
                                <w:sz w:val="24"/>
                                <w:szCs w:val="24"/>
                                <w:lang w:val="fr-CA"/>
                              </w:rPr>
                            </w:pPr>
                            <w:r>
                              <w:rPr>
                                <w:rFonts w:asciiTheme="majorHAnsi" w:hAnsiTheme="majorHAnsi"/>
                                <w:b/>
                                <w:color w:val="FFFFFF" w:themeColor="background1"/>
                                <w:sz w:val="24"/>
                                <w:szCs w:val="24"/>
                                <w:lang w:val="fr-CA"/>
                              </w:rPr>
                              <w:t>Poste : 35-40 heures par semaine</w:t>
                            </w:r>
                          </w:p>
                          <w:p w:rsidR="00042B0C" w:rsidRDefault="00042B0C" w:rsidP="00042B0C">
                            <w:pPr>
                              <w:pStyle w:val="Paragraphedeliste"/>
                              <w:numPr>
                                <w:ilvl w:val="0"/>
                                <w:numId w:val="12"/>
                              </w:numPr>
                              <w:ind w:left="426"/>
                              <w:rPr>
                                <w:rFonts w:asciiTheme="majorHAnsi" w:hAnsiTheme="majorHAnsi"/>
                                <w:b/>
                                <w:color w:val="FFFFFF" w:themeColor="background1"/>
                                <w:sz w:val="24"/>
                                <w:szCs w:val="24"/>
                                <w:lang w:val="fr-CA"/>
                              </w:rPr>
                            </w:pPr>
                            <w:r>
                              <w:rPr>
                                <w:rFonts w:asciiTheme="majorHAnsi" w:hAnsiTheme="majorHAnsi"/>
                                <w:b/>
                                <w:color w:val="FFFFFF" w:themeColor="background1"/>
                                <w:sz w:val="24"/>
                                <w:szCs w:val="24"/>
                                <w:lang w:val="fr-CA"/>
                              </w:rPr>
                              <w:t>Salaire horaire de départ 15$</w:t>
                            </w:r>
                          </w:p>
                          <w:p w:rsidR="00042B0C" w:rsidRPr="00042B0C" w:rsidRDefault="00042B0C" w:rsidP="00042B0C">
                            <w:pPr>
                              <w:pStyle w:val="Paragraphedeliste"/>
                              <w:numPr>
                                <w:ilvl w:val="0"/>
                                <w:numId w:val="12"/>
                              </w:numPr>
                              <w:ind w:left="426"/>
                              <w:rPr>
                                <w:rFonts w:asciiTheme="majorHAnsi" w:hAnsiTheme="majorHAnsi"/>
                                <w:b/>
                                <w:color w:val="FFFFFF" w:themeColor="background1"/>
                                <w:sz w:val="24"/>
                                <w:szCs w:val="24"/>
                                <w:lang w:val="fr-CA"/>
                              </w:rPr>
                            </w:pPr>
                            <w:r>
                              <w:rPr>
                                <w:rFonts w:asciiTheme="majorHAnsi" w:hAnsiTheme="majorHAnsi"/>
                                <w:b/>
                                <w:color w:val="FFFFFF" w:themeColor="background1"/>
                                <w:sz w:val="24"/>
                                <w:szCs w:val="24"/>
                                <w:lang w:val="fr-CA"/>
                              </w:rPr>
                              <w:t>Horaire flexible (jour, soir et nuit)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4pt;margin-top:508.35pt;width:319.85pt;height:85.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" fillcolor="#ff5c0b [3204]" stroked="f">
                <v:textbox>
                  <w:txbxContent>
                    <w:p w:rsidR="00715A50" w:rsidRPr="00042B0C" w:rsidRDefault="00042B0C" w:rsidP="00042B0C">
                      <w:pPr>
                        <w:jc w:val="center"/>
                        <w:rPr>
                          <w:rFonts w:asciiTheme="majorHAnsi" w:hAnsiTheme="majorHAnsi"/>
                          <w:b/>
                          <w:color w:val="FFFFFF" w:themeColor="background1"/>
                          <w:sz w:val="24"/>
                          <w:szCs w:val="24"/>
                          <w:u w:val="single"/>
                          <w:lang w:val="fr-CA"/>
                        </w:rPr>
                      </w:pPr>
                      <w:r w:rsidRPr="00042B0C">
                        <w:rPr>
                          <w:rFonts w:asciiTheme="majorHAnsi" w:hAnsiTheme="majorHAnsi"/>
                          <w:b/>
                          <w:color w:val="FFFFFF" w:themeColor="background1"/>
                          <w:sz w:val="24"/>
                          <w:szCs w:val="24"/>
                          <w:u w:val="single"/>
                          <w:lang w:val="fr-CA"/>
                        </w:rPr>
                        <w:t>Conditions</w:t>
                      </w:r>
                      <w:r w:rsidR="003A6B2C">
                        <w:rPr>
                          <w:rFonts w:asciiTheme="majorHAnsi" w:hAnsiTheme="majorHAnsi"/>
                          <w:b/>
                          <w:color w:val="FFFFFF" w:themeColor="background1"/>
                          <w:sz w:val="24"/>
                          <w:szCs w:val="24"/>
                          <w:u w:val="single"/>
                          <w:lang w:val="fr-CA"/>
                        </w:rPr>
                        <w:t xml:space="preserve"> offertes</w:t>
                      </w:r>
                    </w:p>
                    <w:p w:rsidR="00042B0C" w:rsidRDefault="00042B0C" w:rsidP="00042B0C">
                      <w:pPr>
                        <w:pStyle w:val="Paragraphedeliste"/>
                        <w:numPr>
                          <w:ilvl w:val="0"/>
                          <w:numId w:val="12"/>
                        </w:numPr>
                        <w:ind w:left="426"/>
                        <w:rPr>
                          <w:rFonts w:asciiTheme="majorHAnsi" w:hAnsiTheme="majorHAnsi"/>
                          <w:b/>
                          <w:color w:val="FFFFFF" w:themeColor="background1"/>
                          <w:sz w:val="24"/>
                          <w:szCs w:val="24"/>
                          <w:lang w:val="fr-CA"/>
                        </w:rPr>
                      </w:pPr>
                      <w:r>
                        <w:rPr>
                          <w:rFonts w:asciiTheme="majorHAnsi" w:hAnsiTheme="majorHAnsi"/>
                          <w:b/>
                          <w:color w:val="FFFFFF" w:themeColor="background1"/>
                          <w:sz w:val="24"/>
                          <w:szCs w:val="24"/>
                          <w:lang w:val="fr-CA"/>
                        </w:rPr>
                        <w:t>Poste : 35-40 heures par semaine</w:t>
                      </w:r>
                    </w:p>
                    <w:p w:rsidR="00042B0C" w:rsidRDefault="00042B0C" w:rsidP="00042B0C">
                      <w:pPr>
                        <w:pStyle w:val="Paragraphedeliste"/>
                        <w:numPr>
                          <w:ilvl w:val="0"/>
                          <w:numId w:val="12"/>
                        </w:numPr>
                        <w:ind w:left="426"/>
                        <w:rPr>
                          <w:rFonts w:asciiTheme="majorHAnsi" w:hAnsiTheme="majorHAnsi"/>
                          <w:b/>
                          <w:color w:val="FFFFFF" w:themeColor="background1"/>
                          <w:sz w:val="24"/>
                          <w:szCs w:val="24"/>
                          <w:lang w:val="fr-CA"/>
                        </w:rPr>
                      </w:pPr>
                      <w:r>
                        <w:rPr>
                          <w:rFonts w:asciiTheme="majorHAnsi" w:hAnsiTheme="majorHAnsi"/>
                          <w:b/>
                          <w:color w:val="FFFFFF" w:themeColor="background1"/>
                          <w:sz w:val="24"/>
                          <w:szCs w:val="24"/>
                          <w:lang w:val="fr-CA"/>
                        </w:rPr>
                        <w:t>Salaire horaire de départ 15$</w:t>
                      </w:r>
                    </w:p>
                    <w:p w:rsidR="00042B0C" w:rsidRPr="00042B0C" w:rsidRDefault="00042B0C" w:rsidP="00042B0C">
                      <w:pPr>
                        <w:pStyle w:val="Paragraphedeliste"/>
                        <w:numPr>
                          <w:ilvl w:val="0"/>
                          <w:numId w:val="12"/>
                        </w:numPr>
                        <w:ind w:left="426"/>
                        <w:rPr>
                          <w:rFonts w:asciiTheme="majorHAnsi" w:hAnsiTheme="majorHAnsi"/>
                          <w:b/>
                          <w:color w:val="FFFFFF" w:themeColor="background1"/>
                          <w:sz w:val="24"/>
                          <w:szCs w:val="24"/>
                          <w:lang w:val="fr-CA"/>
                        </w:rPr>
                      </w:pPr>
                      <w:r>
                        <w:rPr>
                          <w:rFonts w:asciiTheme="majorHAnsi" w:hAnsiTheme="majorHAnsi"/>
                          <w:b/>
                          <w:color w:val="FFFFFF" w:themeColor="background1"/>
                          <w:sz w:val="24"/>
                          <w:szCs w:val="24"/>
                          <w:lang w:val="fr-CA"/>
                        </w:rPr>
                        <w:t>Horaire flexible (jour, soir et nuit)</w:t>
                      </w:r>
                    </w:p>
                  </w:txbxContent>
                </v:textbox>
              </v:shape>
            </w:pict>
          </mc:Fallback>
        </mc:AlternateContent>
      </w:r>
      <w:r w:rsidR="00042B0C">
        <mc:AlternateContent>
          <mc:Choice Requires="wps">
            <w:drawing>
              <wp:anchor distT="45720" distB="45720" distL="114300" distR="114300" simplePos="0" relativeHeight="251676672" behindDoc="0" locked="0" layoutInCell="1" allowOverlap="1">
                <wp:simplePos x="0" y="0"/>
                <wp:positionH relativeFrom="column">
                  <wp:posOffset>3890645</wp:posOffset>
                </wp:positionH>
                <wp:positionV relativeFrom="paragraph">
                  <wp:posOffset>6444615</wp:posOffset>
                </wp:positionV>
                <wp:extent cx="3328670" cy="1085215"/>
                <wp:effectExtent l="0" t="0" r="0" b="254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108521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B0C" w:rsidRPr="00042B0C" w:rsidRDefault="00042B0C" w:rsidP="00042B0C">
                            <w:pPr>
                              <w:jc w:val="center"/>
                              <w:rPr>
                                <w:rFonts w:asciiTheme="majorHAnsi" w:hAnsiTheme="majorHAnsi"/>
                                <w:b/>
                                <w:color w:val="FFFFFF" w:themeColor="background1"/>
                                <w:sz w:val="24"/>
                                <w:szCs w:val="24"/>
                                <w:lang w:val="fr-CA"/>
                              </w:rPr>
                            </w:pPr>
                            <w:r w:rsidRPr="00042B0C">
                              <w:rPr>
                                <w:rFonts w:asciiTheme="majorHAnsi" w:hAnsiTheme="majorHAnsi"/>
                                <w:b/>
                                <w:color w:val="FFFFFF" w:themeColor="background1"/>
                                <w:sz w:val="24"/>
                                <w:szCs w:val="24"/>
                                <w:lang w:val="fr-CA"/>
                              </w:rPr>
                              <w:t>Début d’emploi: rapidement</w:t>
                            </w:r>
                          </w:p>
                          <w:p w:rsidR="00042B0C" w:rsidRPr="00042B0C" w:rsidRDefault="00042B0C" w:rsidP="00042B0C">
                            <w:pPr>
                              <w:jc w:val="center"/>
                              <w:rPr>
                                <w:rFonts w:asciiTheme="majorHAnsi" w:hAnsiTheme="majorHAnsi"/>
                                <w:b/>
                                <w:color w:val="FFFFFF" w:themeColor="background1"/>
                                <w:sz w:val="26"/>
                                <w:szCs w:val="26"/>
                                <w:lang w:val="fr-CA"/>
                              </w:rPr>
                            </w:pPr>
                            <w:r w:rsidRPr="00042B0C">
                              <w:rPr>
                                <w:rFonts w:asciiTheme="majorHAnsi" w:hAnsiTheme="majorHAnsi"/>
                                <w:b/>
                                <w:color w:val="FFFFFF" w:themeColor="background1"/>
                                <w:sz w:val="26"/>
                                <w:szCs w:val="26"/>
                                <w:lang w:val="fr-CA"/>
                              </w:rPr>
                              <w:t xml:space="preserve">Faire parvenir votre curriculum vitae à </w:t>
                            </w:r>
                            <w:hyperlink r:id="rId14" w:history="1">
                              <w:r w:rsidRPr="00042B0C">
                                <w:rPr>
                                  <w:rStyle w:val="Lienhypertexte"/>
                                  <w:rFonts w:asciiTheme="majorHAnsi" w:hAnsiTheme="majorHAnsi"/>
                                  <w:b/>
                                  <w:sz w:val="26"/>
                                  <w:szCs w:val="26"/>
                                  <w:lang w:val="fr-CA"/>
                                </w:rPr>
                                <w:t>comiteselectiontechnicien@saee.net</w:t>
                              </w:r>
                            </w:hyperlink>
                            <w:r w:rsidRPr="00042B0C">
                              <w:rPr>
                                <w:rFonts w:asciiTheme="majorHAnsi" w:hAnsiTheme="majorHAnsi"/>
                                <w:b/>
                                <w:color w:val="FFFFFF" w:themeColor="background1"/>
                                <w:sz w:val="26"/>
                                <w:szCs w:val="26"/>
                                <w:lang w:val="fr-CA"/>
                              </w:rPr>
                              <w:t xml:space="preserve"> d’ici le </w:t>
                            </w:r>
                            <w:r w:rsidR="007A5569">
                              <w:rPr>
                                <w:rFonts w:asciiTheme="majorHAnsi" w:hAnsiTheme="majorHAnsi"/>
                                <w:b/>
                                <w:color w:val="FFFFFF" w:themeColor="background1"/>
                                <w:sz w:val="26"/>
                                <w:szCs w:val="26"/>
                                <w:lang w:val="fr-CA"/>
                              </w:rPr>
                              <w:t>10  mai</w:t>
                            </w:r>
                            <w:bookmarkStart w:id="0" w:name="_GoBack"/>
                            <w:bookmarkEnd w:id="0"/>
                            <w:r w:rsidRPr="00042B0C">
                              <w:rPr>
                                <w:rFonts w:asciiTheme="majorHAnsi" w:hAnsiTheme="majorHAnsi"/>
                                <w:b/>
                                <w:color w:val="FFFFFF" w:themeColor="background1"/>
                                <w:sz w:val="26"/>
                                <w:szCs w:val="26"/>
                                <w:lang w:val="fr-CA"/>
                              </w:rPr>
                              <w:t xml:space="preserve">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06.35pt;margin-top:507.45pt;width:262.1pt;height:85.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" fillcolor="#ffa830 [3205]" stroked="f">
                <v:textbox>
                  <w:txbxContent>
                    <w:p w:rsidR="00042B0C" w:rsidRPr="00042B0C" w:rsidRDefault="00042B0C" w:rsidP="00042B0C">
                      <w:pPr>
                        <w:jc w:val="center"/>
                        <w:rPr>
                          <w:rFonts w:asciiTheme="majorHAnsi" w:hAnsiTheme="majorHAnsi"/>
                          <w:b/>
                          <w:color w:val="FFFFFF" w:themeColor="background1"/>
                          <w:sz w:val="24"/>
                          <w:szCs w:val="24"/>
                          <w:lang w:val="fr-CA"/>
                        </w:rPr>
                      </w:pPr>
                      <w:r w:rsidRPr="00042B0C">
                        <w:rPr>
                          <w:rFonts w:asciiTheme="majorHAnsi" w:hAnsiTheme="majorHAnsi"/>
                          <w:b/>
                          <w:color w:val="FFFFFF" w:themeColor="background1"/>
                          <w:sz w:val="24"/>
                          <w:szCs w:val="24"/>
                          <w:lang w:val="fr-CA"/>
                        </w:rPr>
                        <w:t>Début d’emploi: rapidement</w:t>
                      </w:r>
                    </w:p>
                    <w:p w:rsidR="00042B0C" w:rsidRPr="00042B0C" w:rsidRDefault="00042B0C" w:rsidP="00042B0C">
                      <w:pPr>
                        <w:jc w:val="center"/>
                        <w:rPr>
                          <w:rFonts w:asciiTheme="majorHAnsi" w:hAnsiTheme="majorHAnsi"/>
                          <w:b/>
                          <w:color w:val="FFFFFF" w:themeColor="background1"/>
                          <w:sz w:val="26"/>
                          <w:szCs w:val="26"/>
                          <w:lang w:val="fr-CA"/>
                        </w:rPr>
                      </w:pPr>
                      <w:r w:rsidRPr="00042B0C">
                        <w:rPr>
                          <w:rFonts w:asciiTheme="majorHAnsi" w:hAnsiTheme="majorHAnsi"/>
                          <w:b/>
                          <w:color w:val="FFFFFF" w:themeColor="background1"/>
                          <w:sz w:val="26"/>
                          <w:szCs w:val="26"/>
                          <w:lang w:val="fr-CA"/>
                        </w:rPr>
                        <w:t xml:space="preserve">Faire parvenir votre curriculum vitae à </w:t>
                      </w:r>
                      <w:hyperlink r:id="rId15" w:history="1">
                        <w:r w:rsidRPr="00042B0C">
                          <w:rPr>
                            <w:rStyle w:val="Lienhypertexte"/>
                            <w:rFonts w:asciiTheme="majorHAnsi" w:hAnsiTheme="majorHAnsi"/>
                            <w:b/>
                            <w:sz w:val="26"/>
                            <w:szCs w:val="26"/>
                            <w:lang w:val="fr-CA"/>
                          </w:rPr>
                          <w:t>comiteselectiontechnicien@saee.net</w:t>
                        </w:r>
                      </w:hyperlink>
                      <w:r w:rsidRPr="00042B0C">
                        <w:rPr>
                          <w:rFonts w:asciiTheme="majorHAnsi" w:hAnsiTheme="majorHAnsi"/>
                          <w:b/>
                          <w:color w:val="FFFFFF" w:themeColor="background1"/>
                          <w:sz w:val="26"/>
                          <w:szCs w:val="26"/>
                          <w:lang w:val="fr-CA"/>
                        </w:rPr>
                        <w:t xml:space="preserve"> d’ici le </w:t>
                      </w:r>
                      <w:r w:rsidR="007A5569">
                        <w:rPr>
                          <w:rFonts w:asciiTheme="majorHAnsi" w:hAnsiTheme="majorHAnsi"/>
                          <w:b/>
                          <w:color w:val="FFFFFF" w:themeColor="background1"/>
                          <w:sz w:val="26"/>
                          <w:szCs w:val="26"/>
                          <w:lang w:val="fr-CA"/>
                        </w:rPr>
                        <w:t>10  mai</w:t>
                      </w:r>
                      <w:bookmarkStart w:id="1" w:name="_GoBack"/>
                      <w:bookmarkEnd w:id="1"/>
                      <w:r w:rsidRPr="00042B0C">
                        <w:rPr>
                          <w:rFonts w:asciiTheme="majorHAnsi" w:hAnsiTheme="majorHAnsi"/>
                          <w:b/>
                          <w:color w:val="FFFFFF" w:themeColor="background1"/>
                          <w:sz w:val="26"/>
                          <w:szCs w:val="26"/>
                          <w:lang w:val="fr-CA"/>
                        </w:rPr>
                        <w:t xml:space="preserve"> 2019</w:t>
                      </w:r>
                    </w:p>
                  </w:txbxContent>
                </v:textbox>
              </v:shape>
            </w:pict>
          </mc:Fallback>
        </mc:AlternateContent>
      </w:r>
      <w:r w:rsidR="00042B0C">
        <mc:AlternateContent>
          <mc:Choice Requires="wps">
            <w:drawing>
              <wp:anchor distT="45720" distB="45720" distL="114300" distR="114300" simplePos="0" relativeHeight="251670528" behindDoc="0" locked="0" layoutInCell="1" allowOverlap="1">
                <wp:simplePos x="0" y="0"/>
                <wp:positionH relativeFrom="column">
                  <wp:posOffset>3901440</wp:posOffset>
                </wp:positionH>
                <wp:positionV relativeFrom="paragraph">
                  <wp:posOffset>3713480</wp:posOffset>
                </wp:positionV>
                <wp:extent cx="3328670" cy="2743200"/>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2743200"/>
                        </a:xfrm>
                        <a:prstGeom prst="rect">
                          <a:avLst/>
                        </a:prstGeom>
                        <a:noFill/>
                        <a:ln>
                          <a:noFill/>
                        </a:ln>
                        <a:extLst/>
                      </wps:spPr>
                      <wps:txbx>
                        <w:txbxContent>
                          <w:p w:rsidR="00A014DA" w:rsidRPr="003A6B2C" w:rsidRDefault="00A014DA" w:rsidP="00715A50">
                            <w:pPr>
                              <w:jc w:val="center"/>
                              <w:rPr>
                                <w:rFonts w:asciiTheme="majorHAnsi" w:hAnsiTheme="majorHAnsi"/>
                                <w:b/>
                                <w:color w:val="000000" w:themeColor="text1"/>
                                <w:sz w:val="24"/>
                                <w:szCs w:val="24"/>
                                <w:u w:val="single"/>
                                <w:lang w:val="fr-CA"/>
                              </w:rPr>
                            </w:pPr>
                            <w:r w:rsidRPr="003A6B2C">
                              <w:rPr>
                                <w:rFonts w:asciiTheme="majorHAnsi" w:hAnsiTheme="majorHAnsi"/>
                                <w:b/>
                                <w:color w:val="000000" w:themeColor="text1"/>
                                <w:sz w:val="24"/>
                                <w:szCs w:val="24"/>
                                <w:u w:val="single"/>
                                <w:lang w:val="fr-CA"/>
                              </w:rPr>
                              <w:t>Profil recherché:</w:t>
                            </w:r>
                          </w:p>
                          <w:p w:rsidR="00EE291C" w:rsidRPr="003A6B2C" w:rsidRDefault="00EE291C" w:rsidP="00EE291C">
                            <w:pPr>
                              <w:pStyle w:val="Paragraphedeliste"/>
                              <w:numPr>
                                <w:ilvl w:val="0"/>
                                <w:numId w:val="10"/>
                              </w:numPr>
                              <w:ind w:left="426"/>
                              <w:rPr>
                                <w:rFonts w:asciiTheme="majorHAnsi" w:hAnsiTheme="majorHAnsi"/>
                                <w:b/>
                                <w:color w:val="000000" w:themeColor="text1"/>
                                <w:sz w:val="24"/>
                                <w:szCs w:val="24"/>
                                <w:u w:val="single"/>
                                <w:lang w:val="fr-CA"/>
                              </w:rPr>
                            </w:pPr>
                            <w:r w:rsidRPr="003A6B2C">
                              <w:rPr>
                                <w:rFonts w:asciiTheme="majorHAnsi" w:hAnsiTheme="majorHAnsi"/>
                                <w:color w:val="000000" w:themeColor="text1"/>
                                <w:sz w:val="24"/>
                                <w:szCs w:val="24"/>
                                <w:lang w:val="fr-CA"/>
                              </w:rPr>
                              <w:t>Aucune expérience requise</w:t>
                            </w:r>
                          </w:p>
                          <w:p w:rsidR="00EE291C" w:rsidRPr="003A6B2C" w:rsidRDefault="00EE291C" w:rsidP="00EE291C">
                            <w:pPr>
                              <w:pStyle w:val="Paragraphedeliste"/>
                              <w:numPr>
                                <w:ilvl w:val="0"/>
                                <w:numId w:val="10"/>
                              </w:numPr>
                              <w:ind w:left="426"/>
                              <w:rPr>
                                <w:rFonts w:asciiTheme="majorHAnsi" w:hAnsiTheme="majorHAnsi"/>
                                <w:b/>
                                <w:color w:val="000000" w:themeColor="text1"/>
                                <w:sz w:val="24"/>
                                <w:szCs w:val="24"/>
                                <w:u w:val="single"/>
                                <w:lang w:val="fr-CA"/>
                              </w:rPr>
                            </w:pPr>
                            <w:r w:rsidRPr="003A6B2C">
                              <w:rPr>
                                <w:rFonts w:asciiTheme="majorHAnsi" w:hAnsiTheme="majorHAnsi"/>
                                <w:color w:val="000000" w:themeColor="text1"/>
                                <w:sz w:val="24"/>
                                <w:szCs w:val="24"/>
                                <w:lang w:val="fr-CA"/>
                              </w:rPr>
                              <w:t>Études secondaires 3 et plus/ DES un atout</w:t>
                            </w:r>
                          </w:p>
                          <w:p w:rsidR="00EE291C" w:rsidRPr="003A6B2C" w:rsidRDefault="00EE291C" w:rsidP="00EE291C">
                            <w:pPr>
                              <w:pStyle w:val="Paragraphedeliste"/>
                              <w:numPr>
                                <w:ilvl w:val="0"/>
                                <w:numId w:val="10"/>
                              </w:numPr>
                              <w:ind w:left="426"/>
                              <w:rPr>
                                <w:rFonts w:asciiTheme="majorHAnsi" w:hAnsiTheme="majorHAnsi"/>
                                <w:b/>
                                <w:color w:val="000000" w:themeColor="text1"/>
                                <w:sz w:val="24"/>
                                <w:szCs w:val="24"/>
                                <w:u w:val="single"/>
                                <w:lang w:val="fr-CA"/>
                              </w:rPr>
                            </w:pPr>
                            <w:r w:rsidRPr="003A6B2C">
                              <w:rPr>
                                <w:rFonts w:asciiTheme="majorHAnsi" w:hAnsiTheme="majorHAnsi"/>
                                <w:color w:val="000000" w:themeColor="text1"/>
                                <w:sz w:val="24"/>
                                <w:szCs w:val="24"/>
                                <w:lang w:val="fr-CA"/>
                              </w:rPr>
                              <w:t>Qualités personnelles : Habiletés manuelles, bonne forme physique, Minutie, sens de l’observation, sens de l’organisation, capable de distinguer les couleurs, capable de travailler dans des endroits exigus et en hauteur</w:t>
                            </w:r>
                          </w:p>
                          <w:p w:rsidR="00EE291C" w:rsidRPr="003A6B2C" w:rsidRDefault="00EE291C" w:rsidP="00EE291C">
                            <w:pPr>
                              <w:pStyle w:val="Paragraphedeliste"/>
                              <w:numPr>
                                <w:ilvl w:val="0"/>
                                <w:numId w:val="10"/>
                              </w:numPr>
                              <w:ind w:left="426"/>
                              <w:rPr>
                                <w:rFonts w:asciiTheme="majorHAnsi" w:hAnsiTheme="majorHAnsi"/>
                                <w:b/>
                                <w:color w:val="000000" w:themeColor="text1"/>
                                <w:sz w:val="24"/>
                                <w:szCs w:val="24"/>
                                <w:u w:val="single"/>
                                <w:lang w:val="fr-CA"/>
                              </w:rPr>
                            </w:pPr>
                            <w:r w:rsidRPr="003A6B2C">
                              <w:rPr>
                                <w:rFonts w:asciiTheme="majorHAnsi" w:hAnsiTheme="majorHAnsi"/>
                                <w:color w:val="000000" w:themeColor="text1"/>
                                <w:sz w:val="24"/>
                                <w:szCs w:val="24"/>
                                <w:lang w:val="fr-CA"/>
                              </w:rPr>
                              <w:t>Atouts :</w:t>
                            </w:r>
                          </w:p>
                          <w:p w:rsidR="00EE291C" w:rsidRPr="003A6B2C" w:rsidRDefault="00EE291C" w:rsidP="00EE291C">
                            <w:pPr>
                              <w:pStyle w:val="Paragraphedeliste"/>
                              <w:numPr>
                                <w:ilvl w:val="0"/>
                                <w:numId w:val="11"/>
                              </w:numPr>
                              <w:rPr>
                                <w:rFonts w:asciiTheme="majorHAnsi" w:hAnsiTheme="majorHAnsi"/>
                                <w:color w:val="000000" w:themeColor="text1"/>
                                <w:sz w:val="24"/>
                                <w:szCs w:val="24"/>
                                <w:lang w:val="fr-CA"/>
                              </w:rPr>
                            </w:pPr>
                            <w:r w:rsidRPr="003A6B2C">
                              <w:rPr>
                                <w:rFonts w:asciiTheme="majorHAnsi" w:hAnsiTheme="majorHAnsi"/>
                                <w:color w:val="000000" w:themeColor="text1"/>
                                <w:sz w:val="24"/>
                                <w:szCs w:val="24"/>
                                <w:lang w:val="fr-CA"/>
                              </w:rPr>
                              <w:t>Posséder un permis de condui</w:t>
                            </w:r>
                            <w:r w:rsidR="003A6B2C">
                              <w:rPr>
                                <w:rFonts w:asciiTheme="majorHAnsi" w:hAnsiTheme="majorHAnsi"/>
                                <w:color w:val="000000" w:themeColor="text1"/>
                                <w:sz w:val="24"/>
                                <w:szCs w:val="24"/>
                                <w:lang w:val="fr-CA"/>
                              </w:rPr>
                              <w:t>re</w:t>
                            </w:r>
                            <w:r w:rsidRPr="003A6B2C">
                              <w:rPr>
                                <w:rFonts w:asciiTheme="majorHAnsi" w:hAnsiTheme="majorHAnsi"/>
                                <w:color w:val="000000" w:themeColor="text1"/>
                                <w:sz w:val="24"/>
                                <w:szCs w:val="24"/>
                                <w:lang w:val="fr-CA"/>
                              </w:rPr>
                              <w:t xml:space="preserve"> et/ou une auto</w:t>
                            </w:r>
                          </w:p>
                          <w:p w:rsidR="00EE291C" w:rsidRPr="003A6B2C" w:rsidRDefault="00EE291C" w:rsidP="00EE291C">
                            <w:pPr>
                              <w:pStyle w:val="Paragraphedeliste"/>
                              <w:numPr>
                                <w:ilvl w:val="0"/>
                                <w:numId w:val="11"/>
                              </w:numPr>
                              <w:rPr>
                                <w:rFonts w:asciiTheme="majorHAnsi" w:hAnsiTheme="majorHAnsi"/>
                                <w:color w:val="000000" w:themeColor="text1"/>
                                <w:sz w:val="24"/>
                                <w:szCs w:val="24"/>
                                <w:lang w:val="fr-CA"/>
                              </w:rPr>
                            </w:pPr>
                            <w:r w:rsidRPr="003A6B2C">
                              <w:rPr>
                                <w:rFonts w:asciiTheme="majorHAnsi" w:hAnsiTheme="majorHAnsi"/>
                                <w:color w:val="000000" w:themeColor="text1"/>
                                <w:sz w:val="24"/>
                                <w:szCs w:val="24"/>
                                <w:lang w:val="fr-CA"/>
                              </w:rPr>
                              <w:t>Expérience en construction</w:t>
                            </w:r>
                          </w:p>
                          <w:p w:rsidR="00A014DA" w:rsidRPr="00715A50" w:rsidRDefault="00A014DA">
                            <w:pPr>
                              <w:rPr>
                                <w:rFonts w:asciiTheme="majorHAnsi" w:hAnsiTheme="majorHAnsi"/>
                                <w:color w:val="FFFFFF" w:themeColor="background1"/>
                                <w:sz w:val="24"/>
                                <w:szCs w:val="24"/>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7.2pt;margin-top:292.4pt;width:262.1pt;height:3in;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" filled="f" stroked="f">
                <v:textbox>
                  <w:txbxContent>
                    <w:p w:rsidR="00A014DA" w:rsidRPr="003A6B2C" w:rsidRDefault="00A014DA" w:rsidP="00715A50">
                      <w:pPr>
                        <w:jc w:val="center"/>
                        <w:rPr>
                          <w:rFonts w:asciiTheme="majorHAnsi" w:hAnsiTheme="majorHAnsi"/>
                          <w:b/>
                          <w:color w:val="000000" w:themeColor="text1"/>
                          <w:sz w:val="24"/>
                          <w:szCs w:val="24"/>
                          <w:u w:val="single"/>
                          <w:lang w:val="fr-CA"/>
                        </w:rPr>
                      </w:pPr>
                      <w:r w:rsidRPr="003A6B2C">
                        <w:rPr>
                          <w:rFonts w:asciiTheme="majorHAnsi" w:hAnsiTheme="majorHAnsi"/>
                          <w:b/>
                          <w:color w:val="000000" w:themeColor="text1"/>
                          <w:sz w:val="24"/>
                          <w:szCs w:val="24"/>
                          <w:u w:val="single"/>
                          <w:lang w:val="fr-CA"/>
                        </w:rPr>
                        <w:t>Profil recherché:</w:t>
                      </w:r>
                    </w:p>
                    <w:p w:rsidR="00EE291C" w:rsidRPr="003A6B2C" w:rsidRDefault="00EE291C" w:rsidP="00EE291C">
                      <w:pPr>
                        <w:pStyle w:val="Paragraphedeliste"/>
                        <w:numPr>
                          <w:ilvl w:val="0"/>
                          <w:numId w:val="10"/>
                        </w:numPr>
                        <w:ind w:left="426"/>
                        <w:rPr>
                          <w:rFonts w:asciiTheme="majorHAnsi" w:hAnsiTheme="majorHAnsi"/>
                          <w:b/>
                          <w:color w:val="000000" w:themeColor="text1"/>
                          <w:sz w:val="24"/>
                          <w:szCs w:val="24"/>
                          <w:u w:val="single"/>
                          <w:lang w:val="fr-CA"/>
                        </w:rPr>
                      </w:pPr>
                      <w:r w:rsidRPr="003A6B2C">
                        <w:rPr>
                          <w:rFonts w:asciiTheme="majorHAnsi" w:hAnsiTheme="majorHAnsi"/>
                          <w:color w:val="000000" w:themeColor="text1"/>
                          <w:sz w:val="24"/>
                          <w:szCs w:val="24"/>
                          <w:lang w:val="fr-CA"/>
                        </w:rPr>
                        <w:t>Aucune expérience requise</w:t>
                      </w:r>
                    </w:p>
                    <w:p w:rsidR="00EE291C" w:rsidRPr="003A6B2C" w:rsidRDefault="00EE291C" w:rsidP="00EE291C">
                      <w:pPr>
                        <w:pStyle w:val="Paragraphedeliste"/>
                        <w:numPr>
                          <w:ilvl w:val="0"/>
                          <w:numId w:val="10"/>
                        </w:numPr>
                        <w:ind w:left="426"/>
                        <w:rPr>
                          <w:rFonts w:asciiTheme="majorHAnsi" w:hAnsiTheme="majorHAnsi"/>
                          <w:b/>
                          <w:color w:val="000000" w:themeColor="text1"/>
                          <w:sz w:val="24"/>
                          <w:szCs w:val="24"/>
                          <w:u w:val="single"/>
                          <w:lang w:val="fr-CA"/>
                        </w:rPr>
                      </w:pPr>
                      <w:r w:rsidRPr="003A6B2C">
                        <w:rPr>
                          <w:rFonts w:asciiTheme="majorHAnsi" w:hAnsiTheme="majorHAnsi"/>
                          <w:color w:val="000000" w:themeColor="text1"/>
                          <w:sz w:val="24"/>
                          <w:szCs w:val="24"/>
                          <w:lang w:val="fr-CA"/>
                        </w:rPr>
                        <w:t>Études secondaires 3 et plus/ DES un atout</w:t>
                      </w:r>
                    </w:p>
                    <w:p w:rsidR="00EE291C" w:rsidRPr="003A6B2C" w:rsidRDefault="00EE291C" w:rsidP="00EE291C">
                      <w:pPr>
                        <w:pStyle w:val="Paragraphedeliste"/>
                        <w:numPr>
                          <w:ilvl w:val="0"/>
                          <w:numId w:val="10"/>
                        </w:numPr>
                        <w:ind w:left="426"/>
                        <w:rPr>
                          <w:rFonts w:asciiTheme="majorHAnsi" w:hAnsiTheme="majorHAnsi"/>
                          <w:b/>
                          <w:color w:val="000000" w:themeColor="text1"/>
                          <w:sz w:val="24"/>
                          <w:szCs w:val="24"/>
                          <w:u w:val="single"/>
                          <w:lang w:val="fr-CA"/>
                        </w:rPr>
                      </w:pPr>
                      <w:r w:rsidRPr="003A6B2C">
                        <w:rPr>
                          <w:rFonts w:asciiTheme="majorHAnsi" w:hAnsiTheme="majorHAnsi"/>
                          <w:color w:val="000000" w:themeColor="text1"/>
                          <w:sz w:val="24"/>
                          <w:szCs w:val="24"/>
                          <w:lang w:val="fr-CA"/>
                        </w:rPr>
                        <w:t>Qualités personnelles : Habiletés manuelles, bonne forme physique, Minutie, sens de l’observation, sens de l’organisation, capable de distinguer les couleurs, capable de travailler dans des endroits exigus et en hauteur</w:t>
                      </w:r>
                    </w:p>
                    <w:p w:rsidR="00EE291C" w:rsidRPr="003A6B2C" w:rsidRDefault="00EE291C" w:rsidP="00EE291C">
                      <w:pPr>
                        <w:pStyle w:val="Paragraphedeliste"/>
                        <w:numPr>
                          <w:ilvl w:val="0"/>
                          <w:numId w:val="10"/>
                        </w:numPr>
                        <w:ind w:left="426"/>
                        <w:rPr>
                          <w:rFonts w:asciiTheme="majorHAnsi" w:hAnsiTheme="majorHAnsi"/>
                          <w:b/>
                          <w:color w:val="000000" w:themeColor="text1"/>
                          <w:sz w:val="24"/>
                          <w:szCs w:val="24"/>
                          <w:u w:val="single"/>
                          <w:lang w:val="fr-CA"/>
                        </w:rPr>
                      </w:pPr>
                      <w:r w:rsidRPr="003A6B2C">
                        <w:rPr>
                          <w:rFonts w:asciiTheme="majorHAnsi" w:hAnsiTheme="majorHAnsi"/>
                          <w:color w:val="000000" w:themeColor="text1"/>
                          <w:sz w:val="24"/>
                          <w:szCs w:val="24"/>
                          <w:lang w:val="fr-CA"/>
                        </w:rPr>
                        <w:t>Atouts :</w:t>
                      </w:r>
                    </w:p>
                    <w:p w:rsidR="00EE291C" w:rsidRPr="003A6B2C" w:rsidRDefault="00EE291C" w:rsidP="00EE291C">
                      <w:pPr>
                        <w:pStyle w:val="Paragraphedeliste"/>
                        <w:numPr>
                          <w:ilvl w:val="0"/>
                          <w:numId w:val="11"/>
                        </w:numPr>
                        <w:rPr>
                          <w:rFonts w:asciiTheme="majorHAnsi" w:hAnsiTheme="majorHAnsi"/>
                          <w:color w:val="000000" w:themeColor="text1"/>
                          <w:sz w:val="24"/>
                          <w:szCs w:val="24"/>
                          <w:lang w:val="fr-CA"/>
                        </w:rPr>
                      </w:pPr>
                      <w:r w:rsidRPr="003A6B2C">
                        <w:rPr>
                          <w:rFonts w:asciiTheme="majorHAnsi" w:hAnsiTheme="majorHAnsi"/>
                          <w:color w:val="000000" w:themeColor="text1"/>
                          <w:sz w:val="24"/>
                          <w:szCs w:val="24"/>
                          <w:lang w:val="fr-CA"/>
                        </w:rPr>
                        <w:t>Posséder un permis de condui</w:t>
                      </w:r>
                      <w:r w:rsidR="003A6B2C">
                        <w:rPr>
                          <w:rFonts w:asciiTheme="majorHAnsi" w:hAnsiTheme="majorHAnsi"/>
                          <w:color w:val="000000" w:themeColor="text1"/>
                          <w:sz w:val="24"/>
                          <w:szCs w:val="24"/>
                          <w:lang w:val="fr-CA"/>
                        </w:rPr>
                        <w:t>re</w:t>
                      </w:r>
                      <w:r w:rsidRPr="003A6B2C">
                        <w:rPr>
                          <w:rFonts w:asciiTheme="majorHAnsi" w:hAnsiTheme="majorHAnsi"/>
                          <w:color w:val="000000" w:themeColor="text1"/>
                          <w:sz w:val="24"/>
                          <w:szCs w:val="24"/>
                          <w:lang w:val="fr-CA"/>
                        </w:rPr>
                        <w:t xml:space="preserve"> et/ou une auto</w:t>
                      </w:r>
                    </w:p>
                    <w:p w:rsidR="00EE291C" w:rsidRPr="003A6B2C" w:rsidRDefault="00EE291C" w:rsidP="00EE291C">
                      <w:pPr>
                        <w:pStyle w:val="Paragraphedeliste"/>
                        <w:numPr>
                          <w:ilvl w:val="0"/>
                          <w:numId w:val="11"/>
                        </w:numPr>
                        <w:rPr>
                          <w:rFonts w:asciiTheme="majorHAnsi" w:hAnsiTheme="majorHAnsi"/>
                          <w:color w:val="000000" w:themeColor="text1"/>
                          <w:sz w:val="24"/>
                          <w:szCs w:val="24"/>
                          <w:lang w:val="fr-CA"/>
                        </w:rPr>
                      </w:pPr>
                      <w:r w:rsidRPr="003A6B2C">
                        <w:rPr>
                          <w:rFonts w:asciiTheme="majorHAnsi" w:hAnsiTheme="majorHAnsi"/>
                          <w:color w:val="000000" w:themeColor="text1"/>
                          <w:sz w:val="24"/>
                          <w:szCs w:val="24"/>
                          <w:lang w:val="fr-CA"/>
                        </w:rPr>
                        <w:t>Expérience en construction</w:t>
                      </w:r>
                    </w:p>
                    <w:p w:rsidR="00A014DA" w:rsidRPr="00715A50" w:rsidRDefault="00A014DA">
                      <w:pPr>
                        <w:rPr>
                          <w:rFonts w:asciiTheme="majorHAnsi" w:hAnsiTheme="majorHAnsi"/>
                          <w:color w:val="FFFFFF" w:themeColor="background1"/>
                          <w:sz w:val="24"/>
                          <w:szCs w:val="24"/>
                          <w:lang w:val="fr-CA"/>
                        </w:rPr>
                      </w:pPr>
                    </w:p>
                  </w:txbxContent>
                </v:textbox>
              </v:shape>
            </w:pict>
          </mc:Fallback>
        </mc:AlternateContent>
      </w:r>
      <w:r w:rsidR="00042B0C">
        <mc:AlternateContent>
          <mc:Choice Requires="wps">
            <w:drawing>
              <wp:anchor distT="45720" distB="45720" distL="114300" distR="114300" simplePos="0" relativeHeight="251666432" behindDoc="0" locked="0" layoutInCell="1" allowOverlap="1">
                <wp:simplePos x="0" y="0"/>
                <wp:positionH relativeFrom="column">
                  <wp:posOffset>-153035</wp:posOffset>
                </wp:positionH>
                <wp:positionV relativeFrom="paragraph">
                  <wp:posOffset>3713480</wp:posOffset>
                </wp:positionV>
                <wp:extent cx="4054475" cy="2743200"/>
                <wp:effectExtent l="4445" t="635" r="0"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4475" cy="2743200"/>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E86" w:rsidRPr="00042B0C" w:rsidRDefault="00356E86" w:rsidP="00715A50">
                            <w:pPr>
                              <w:jc w:val="center"/>
                              <w:rPr>
                                <w:rFonts w:asciiTheme="majorHAnsi" w:hAnsiTheme="majorHAnsi"/>
                                <w:b/>
                                <w:color w:val="FFFFFF" w:themeColor="background1"/>
                                <w:sz w:val="24"/>
                                <w:szCs w:val="24"/>
                                <w:u w:val="single"/>
                                <w:lang w:val="fr-CA"/>
                              </w:rPr>
                            </w:pPr>
                            <w:r w:rsidRPr="00042B0C">
                              <w:rPr>
                                <w:rFonts w:asciiTheme="majorHAnsi" w:hAnsiTheme="majorHAnsi"/>
                                <w:b/>
                                <w:color w:val="FFFFFF" w:themeColor="background1"/>
                                <w:sz w:val="24"/>
                                <w:szCs w:val="24"/>
                                <w:u w:val="single"/>
                                <w:lang w:val="fr-CA"/>
                              </w:rPr>
                              <w:t>Tâches:</w:t>
                            </w:r>
                          </w:p>
                          <w:p w:rsidR="00356E86" w:rsidRPr="00042B0C" w:rsidRDefault="00356E86" w:rsidP="00356E86">
                            <w:pPr>
                              <w:pStyle w:val="Paragraphedeliste"/>
                              <w:numPr>
                                <w:ilvl w:val="0"/>
                                <w:numId w:val="8"/>
                              </w:numPr>
                              <w:ind w:left="426"/>
                              <w:jc w:val="both"/>
                              <w:rPr>
                                <w:rFonts w:asciiTheme="majorHAnsi" w:hAnsiTheme="majorHAnsi"/>
                                <w:b/>
                                <w:color w:val="FFFFFF" w:themeColor="background1"/>
                                <w:sz w:val="24"/>
                                <w:szCs w:val="24"/>
                                <w:lang w:val="fr-CA"/>
                              </w:rPr>
                            </w:pPr>
                            <w:r w:rsidRPr="00042B0C">
                              <w:rPr>
                                <w:rFonts w:asciiTheme="majorHAnsi" w:hAnsiTheme="majorHAnsi"/>
                                <w:b/>
                                <w:color w:val="FFFFFF" w:themeColor="background1"/>
                                <w:sz w:val="24"/>
                                <w:szCs w:val="24"/>
                                <w:lang w:val="fr-CA"/>
                              </w:rPr>
                              <w:t xml:space="preserve">Installer sur les lieux le matériel nécessaire pour procéder à la décontamination et au nettoyage du Système de </w:t>
                            </w:r>
                            <w:r w:rsidR="00A014DA" w:rsidRPr="00042B0C">
                              <w:rPr>
                                <w:rFonts w:asciiTheme="majorHAnsi" w:hAnsiTheme="majorHAnsi"/>
                                <w:b/>
                                <w:color w:val="FFFFFF" w:themeColor="background1"/>
                                <w:sz w:val="24"/>
                                <w:szCs w:val="24"/>
                                <w:lang w:val="fr-CA"/>
                              </w:rPr>
                              <w:t>C</w:t>
                            </w:r>
                            <w:r w:rsidRPr="00042B0C">
                              <w:rPr>
                                <w:rFonts w:asciiTheme="majorHAnsi" w:hAnsiTheme="majorHAnsi"/>
                                <w:b/>
                                <w:color w:val="FFFFFF" w:themeColor="background1"/>
                                <w:sz w:val="24"/>
                                <w:szCs w:val="24"/>
                                <w:lang w:val="fr-CA"/>
                              </w:rPr>
                              <w:t>hauffa</w:t>
                            </w:r>
                            <w:r w:rsidR="00A014DA" w:rsidRPr="00042B0C">
                              <w:rPr>
                                <w:rFonts w:asciiTheme="majorHAnsi" w:hAnsiTheme="majorHAnsi"/>
                                <w:b/>
                                <w:color w:val="FFFFFF" w:themeColor="background1"/>
                                <w:sz w:val="24"/>
                                <w:szCs w:val="24"/>
                                <w:lang w:val="fr-CA"/>
                              </w:rPr>
                              <w:t>ge, Ventilation et Air Climatisé (C.V.A.C.) pour assurer la qualité de l’air chez le client</w:t>
                            </w:r>
                          </w:p>
                          <w:p w:rsidR="00A014DA" w:rsidRPr="00042B0C" w:rsidRDefault="00A014DA" w:rsidP="00356E86">
                            <w:pPr>
                              <w:pStyle w:val="Paragraphedeliste"/>
                              <w:numPr>
                                <w:ilvl w:val="0"/>
                                <w:numId w:val="8"/>
                              </w:numPr>
                              <w:ind w:left="426"/>
                              <w:jc w:val="both"/>
                              <w:rPr>
                                <w:rFonts w:asciiTheme="majorHAnsi" w:hAnsiTheme="majorHAnsi"/>
                                <w:b/>
                                <w:color w:val="FFFFFF" w:themeColor="background1"/>
                                <w:sz w:val="24"/>
                                <w:szCs w:val="24"/>
                                <w:lang w:val="fr-CA"/>
                              </w:rPr>
                            </w:pPr>
                            <w:r w:rsidRPr="00042B0C">
                              <w:rPr>
                                <w:rFonts w:asciiTheme="majorHAnsi" w:hAnsiTheme="majorHAnsi"/>
                                <w:b/>
                                <w:color w:val="FFFFFF" w:themeColor="background1"/>
                                <w:sz w:val="24"/>
                                <w:szCs w:val="24"/>
                                <w:lang w:val="fr-CA"/>
                              </w:rPr>
                              <w:t>Nettoyer les conduits, les tuyaux et les filtres à l’aide d’outils manuels et d’aspirateurs industriels</w:t>
                            </w:r>
                          </w:p>
                          <w:p w:rsidR="00A014DA" w:rsidRPr="00042B0C" w:rsidRDefault="00A014DA" w:rsidP="00356E86">
                            <w:pPr>
                              <w:pStyle w:val="Paragraphedeliste"/>
                              <w:numPr>
                                <w:ilvl w:val="0"/>
                                <w:numId w:val="8"/>
                              </w:numPr>
                              <w:ind w:left="426"/>
                              <w:jc w:val="both"/>
                              <w:rPr>
                                <w:rFonts w:asciiTheme="majorHAnsi" w:hAnsiTheme="majorHAnsi"/>
                                <w:b/>
                                <w:color w:val="FFFFFF" w:themeColor="background1"/>
                                <w:sz w:val="24"/>
                                <w:szCs w:val="24"/>
                                <w:lang w:val="fr-CA"/>
                              </w:rPr>
                            </w:pPr>
                            <w:r w:rsidRPr="00042B0C">
                              <w:rPr>
                                <w:rFonts w:asciiTheme="majorHAnsi" w:hAnsiTheme="majorHAnsi"/>
                                <w:b/>
                                <w:color w:val="FFFFFF" w:themeColor="background1"/>
                                <w:sz w:val="24"/>
                                <w:szCs w:val="24"/>
                                <w:lang w:val="fr-CA"/>
                              </w:rPr>
                              <w:t>Utiliser des équipements spécialisés et technologiques ainsi que des outils manuels</w:t>
                            </w:r>
                          </w:p>
                          <w:p w:rsidR="00A014DA" w:rsidRPr="00042B0C" w:rsidRDefault="00A014DA" w:rsidP="00356E86">
                            <w:pPr>
                              <w:pStyle w:val="Paragraphedeliste"/>
                              <w:numPr>
                                <w:ilvl w:val="0"/>
                                <w:numId w:val="8"/>
                              </w:numPr>
                              <w:ind w:left="426"/>
                              <w:jc w:val="both"/>
                              <w:rPr>
                                <w:rFonts w:asciiTheme="majorHAnsi" w:hAnsiTheme="majorHAnsi"/>
                                <w:b/>
                                <w:color w:val="FFFFFF" w:themeColor="background1"/>
                                <w:sz w:val="24"/>
                                <w:szCs w:val="24"/>
                                <w:lang w:val="fr-CA"/>
                              </w:rPr>
                            </w:pPr>
                            <w:r w:rsidRPr="00042B0C">
                              <w:rPr>
                                <w:rFonts w:asciiTheme="majorHAnsi" w:hAnsiTheme="majorHAnsi"/>
                                <w:b/>
                                <w:color w:val="FFFFFF" w:themeColor="background1"/>
                                <w:sz w:val="24"/>
                                <w:szCs w:val="24"/>
                                <w:lang w:val="fr-CA"/>
                              </w:rPr>
                              <w:t>Utiliser au besoin une nacelle élévatrice pour travailler en hauteur</w:t>
                            </w:r>
                          </w:p>
                          <w:p w:rsidR="00A014DA" w:rsidRPr="00042B0C" w:rsidRDefault="00A014DA" w:rsidP="00356E86">
                            <w:pPr>
                              <w:pStyle w:val="Paragraphedeliste"/>
                              <w:numPr>
                                <w:ilvl w:val="0"/>
                                <w:numId w:val="8"/>
                              </w:numPr>
                              <w:ind w:left="426"/>
                              <w:jc w:val="both"/>
                              <w:rPr>
                                <w:rFonts w:asciiTheme="majorHAnsi" w:hAnsiTheme="majorHAnsi"/>
                                <w:b/>
                                <w:color w:val="FFFFFF" w:themeColor="background1"/>
                                <w:sz w:val="24"/>
                                <w:szCs w:val="24"/>
                                <w:lang w:val="fr-CA"/>
                              </w:rPr>
                            </w:pPr>
                            <w:r w:rsidRPr="00042B0C">
                              <w:rPr>
                                <w:rFonts w:asciiTheme="majorHAnsi" w:hAnsiTheme="majorHAnsi"/>
                                <w:b/>
                                <w:color w:val="FFFFFF" w:themeColor="background1"/>
                                <w:sz w:val="24"/>
                                <w:szCs w:val="24"/>
                                <w:lang w:val="fr-CA"/>
                              </w:rPr>
                              <w:t>Nettoyer l’espace de travail et cha</w:t>
                            </w:r>
                            <w:r w:rsidR="00144E60">
                              <w:rPr>
                                <w:rFonts w:asciiTheme="majorHAnsi" w:hAnsiTheme="majorHAnsi"/>
                                <w:b/>
                                <w:color w:val="FFFFFF" w:themeColor="background1"/>
                                <w:sz w:val="24"/>
                                <w:szCs w:val="24"/>
                                <w:lang w:val="fr-CA"/>
                              </w:rPr>
                              <w:t>rger le matériel dans le camion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2.05pt;margin-top:292.4pt;width:319.25pt;height:3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" fillcolor="#ffa830 [3205]" stroked="f">
                <v:textbox>
                  <w:txbxContent>
                    <w:p w:rsidR="00356E86" w:rsidRPr="00042B0C" w:rsidRDefault="00356E86" w:rsidP="00715A50">
                      <w:pPr>
                        <w:jc w:val="center"/>
                        <w:rPr>
                          <w:rFonts w:asciiTheme="majorHAnsi" w:hAnsiTheme="majorHAnsi"/>
                          <w:b/>
                          <w:color w:val="FFFFFF" w:themeColor="background1"/>
                          <w:sz w:val="24"/>
                          <w:szCs w:val="24"/>
                          <w:u w:val="single"/>
                          <w:lang w:val="fr-CA"/>
                        </w:rPr>
                      </w:pPr>
                      <w:r w:rsidRPr="00042B0C">
                        <w:rPr>
                          <w:rFonts w:asciiTheme="majorHAnsi" w:hAnsiTheme="majorHAnsi"/>
                          <w:b/>
                          <w:color w:val="FFFFFF" w:themeColor="background1"/>
                          <w:sz w:val="24"/>
                          <w:szCs w:val="24"/>
                          <w:u w:val="single"/>
                          <w:lang w:val="fr-CA"/>
                        </w:rPr>
                        <w:t>Tâches:</w:t>
                      </w:r>
                    </w:p>
                    <w:p w:rsidR="00356E86" w:rsidRPr="00042B0C" w:rsidRDefault="00356E86" w:rsidP="00356E86">
                      <w:pPr>
                        <w:pStyle w:val="Paragraphedeliste"/>
                        <w:numPr>
                          <w:ilvl w:val="0"/>
                          <w:numId w:val="8"/>
                        </w:numPr>
                        <w:ind w:left="426"/>
                        <w:jc w:val="both"/>
                        <w:rPr>
                          <w:rFonts w:asciiTheme="majorHAnsi" w:hAnsiTheme="majorHAnsi"/>
                          <w:b/>
                          <w:color w:val="FFFFFF" w:themeColor="background1"/>
                          <w:sz w:val="24"/>
                          <w:szCs w:val="24"/>
                          <w:lang w:val="fr-CA"/>
                        </w:rPr>
                      </w:pPr>
                      <w:r w:rsidRPr="00042B0C">
                        <w:rPr>
                          <w:rFonts w:asciiTheme="majorHAnsi" w:hAnsiTheme="majorHAnsi"/>
                          <w:b/>
                          <w:color w:val="FFFFFF" w:themeColor="background1"/>
                          <w:sz w:val="24"/>
                          <w:szCs w:val="24"/>
                          <w:lang w:val="fr-CA"/>
                        </w:rPr>
                        <w:t xml:space="preserve">Installer sur les lieux le matériel nécessaire pour procéder à la décontamination et au nettoyage du Système de </w:t>
                      </w:r>
                      <w:r w:rsidR="00A014DA" w:rsidRPr="00042B0C">
                        <w:rPr>
                          <w:rFonts w:asciiTheme="majorHAnsi" w:hAnsiTheme="majorHAnsi"/>
                          <w:b/>
                          <w:color w:val="FFFFFF" w:themeColor="background1"/>
                          <w:sz w:val="24"/>
                          <w:szCs w:val="24"/>
                          <w:lang w:val="fr-CA"/>
                        </w:rPr>
                        <w:t>C</w:t>
                      </w:r>
                      <w:r w:rsidRPr="00042B0C">
                        <w:rPr>
                          <w:rFonts w:asciiTheme="majorHAnsi" w:hAnsiTheme="majorHAnsi"/>
                          <w:b/>
                          <w:color w:val="FFFFFF" w:themeColor="background1"/>
                          <w:sz w:val="24"/>
                          <w:szCs w:val="24"/>
                          <w:lang w:val="fr-CA"/>
                        </w:rPr>
                        <w:t>hauffa</w:t>
                      </w:r>
                      <w:r w:rsidR="00A014DA" w:rsidRPr="00042B0C">
                        <w:rPr>
                          <w:rFonts w:asciiTheme="majorHAnsi" w:hAnsiTheme="majorHAnsi"/>
                          <w:b/>
                          <w:color w:val="FFFFFF" w:themeColor="background1"/>
                          <w:sz w:val="24"/>
                          <w:szCs w:val="24"/>
                          <w:lang w:val="fr-CA"/>
                        </w:rPr>
                        <w:t>ge, Ventilation et Air Climatisé (C.V.A.C.) pour assurer la qualité de l’air chez le client</w:t>
                      </w:r>
                    </w:p>
                    <w:p w:rsidR="00A014DA" w:rsidRPr="00042B0C" w:rsidRDefault="00A014DA" w:rsidP="00356E86">
                      <w:pPr>
                        <w:pStyle w:val="Paragraphedeliste"/>
                        <w:numPr>
                          <w:ilvl w:val="0"/>
                          <w:numId w:val="8"/>
                        </w:numPr>
                        <w:ind w:left="426"/>
                        <w:jc w:val="both"/>
                        <w:rPr>
                          <w:rFonts w:asciiTheme="majorHAnsi" w:hAnsiTheme="majorHAnsi"/>
                          <w:b/>
                          <w:color w:val="FFFFFF" w:themeColor="background1"/>
                          <w:sz w:val="24"/>
                          <w:szCs w:val="24"/>
                          <w:lang w:val="fr-CA"/>
                        </w:rPr>
                      </w:pPr>
                      <w:r w:rsidRPr="00042B0C">
                        <w:rPr>
                          <w:rFonts w:asciiTheme="majorHAnsi" w:hAnsiTheme="majorHAnsi"/>
                          <w:b/>
                          <w:color w:val="FFFFFF" w:themeColor="background1"/>
                          <w:sz w:val="24"/>
                          <w:szCs w:val="24"/>
                          <w:lang w:val="fr-CA"/>
                        </w:rPr>
                        <w:t>Nettoyer les conduits, les tuyaux et les filtres à l’aide d’outils manuels et d’aspirateurs industriels</w:t>
                      </w:r>
                    </w:p>
                    <w:p w:rsidR="00A014DA" w:rsidRPr="00042B0C" w:rsidRDefault="00A014DA" w:rsidP="00356E86">
                      <w:pPr>
                        <w:pStyle w:val="Paragraphedeliste"/>
                        <w:numPr>
                          <w:ilvl w:val="0"/>
                          <w:numId w:val="8"/>
                        </w:numPr>
                        <w:ind w:left="426"/>
                        <w:jc w:val="both"/>
                        <w:rPr>
                          <w:rFonts w:asciiTheme="majorHAnsi" w:hAnsiTheme="majorHAnsi"/>
                          <w:b/>
                          <w:color w:val="FFFFFF" w:themeColor="background1"/>
                          <w:sz w:val="24"/>
                          <w:szCs w:val="24"/>
                          <w:lang w:val="fr-CA"/>
                        </w:rPr>
                      </w:pPr>
                      <w:r w:rsidRPr="00042B0C">
                        <w:rPr>
                          <w:rFonts w:asciiTheme="majorHAnsi" w:hAnsiTheme="majorHAnsi"/>
                          <w:b/>
                          <w:color w:val="FFFFFF" w:themeColor="background1"/>
                          <w:sz w:val="24"/>
                          <w:szCs w:val="24"/>
                          <w:lang w:val="fr-CA"/>
                        </w:rPr>
                        <w:t>Utiliser des équipements spécialisés et technologiques ainsi que des outils manuels</w:t>
                      </w:r>
                    </w:p>
                    <w:p w:rsidR="00A014DA" w:rsidRPr="00042B0C" w:rsidRDefault="00A014DA" w:rsidP="00356E86">
                      <w:pPr>
                        <w:pStyle w:val="Paragraphedeliste"/>
                        <w:numPr>
                          <w:ilvl w:val="0"/>
                          <w:numId w:val="8"/>
                        </w:numPr>
                        <w:ind w:left="426"/>
                        <w:jc w:val="both"/>
                        <w:rPr>
                          <w:rFonts w:asciiTheme="majorHAnsi" w:hAnsiTheme="majorHAnsi"/>
                          <w:b/>
                          <w:color w:val="FFFFFF" w:themeColor="background1"/>
                          <w:sz w:val="24"/>
                          <w:szCs w:val="24"/>
                          <w:lang w:val="fr-CA"/>
                        </w:rPr>
                      </w:pPr>
                      <w:r w:rsidRPr="00042B0C">
                        <w:rPr>
                          <w:rFonts w:asciiTheme="majorHAnsi" w:hAnsiTheme="majorHAnsi"/>
                          <w:b/>
                          <w:color w:val="FFFFFF" w:themeColor="background1"/>
                          <w:sz w:val="24"/>
                          <w:szCs w:val="24"/>
                          <w:lang w:val="fr-CA"/>
                        </w:rPr>
                        <w:t>Utiliser au besoin une nacelle élévatrice pour travailler en hauteur</w:t>
                      </w:r>
                    </w:p>
                    <w:p w:rsidR="00A014DA" w:rsidRPr="00042B0C" w:rsidRDefault="00A014DA" w:rsidP="00356E86">
                      <w:pPr>
                        <w:pStyle w:val="Paragraphedeliste"/>
                        <w:numPr>
                          <w:ilvl w:val="0"/>
                          <w:numId w:val="8"/>
                        </w:numPr>
                        <w:ind w:left="426"/>
                        <w:jc w:val="both"/>
                        <w:rPr>
                          <w:rFonts w:asciiTheme="majorHAnsi" w:hAnsiTheme="majorHAnsi"/>
                          <w:b/>
                          <w:color w:val="FFFFFF" w:themeColor="background1"/>
                          <w:sz w:val="24"/>
                          <w:szCs w:val="24"/>
                          <w:lang w:val="fr-CA"/>
                        </w:rPr>
                      </w:pPr>
                      <w:r w:rsidRPr="00042B0C">
                        <w:rPr>
                          <w:rFonts w:asciiTheme="majorHAnsi" w:hAnsiTheme="majorHAnsi"/>
                          <w:b/>
                          <w:color w:val="FFFFFF" w:themeColor="background1"/>
                          <w:sz w:val="24"/>
                          <w:szCs w:val="24"/>
                          <w:lang w:val="fr-CA"/>
                        </w:rPr>
                        <w:t>Nettoyer l’espace de travail et cha</w:t>
                      </w:r>
                      <w:r w:rsidR="00144E60">
                        <w:rPr>
                          <w:rFonts w:asciiTheme="majorHAnsi" w:hAnsiTheme="majorHAnsi"/>
                          <w:b/>
                          <w:color w:val="FFFFFF" w:themeColor="background1"/>
                          <w:sz w:val="24"/>
                          <w:szCs w:val="24"/>
                          <w:lang w:val="fr-CA"/>
                        </w:rPr>
                        <w:t>rger le matériel dans le camion</w:t>
                      </w:r>
                      <w:bookmarkStart w:id="1" w:name="_GoBack"/>
                      <w:bookmarkEnd w:id="1"/>
                    </w:p>
                  </w:txbxContent>
                </v:textbox>
                <w10:wrap type="square"/>
              </v:shape>
            </w:pict>
          </mc:Fallback>
        </mc:AlternateContent>
      </w:r>
      <w:r w:rsidR="00042B0C">
        <mc:AlternateContent>
          <mc:Choice Requires="wps">
            <w:drawing>
              <wp:anchor distT="45720" distB="45720" distL="114300" distR="114300" simplePos="0" relativeHeight="251668480" behindDoc="0" locked="0" layoutInCell="1" allowOverlap="1">
                <wp:simplePos x="0" y="0"/>
                <wp:positionH relativeFrom="column">
                  <wp:posOffset>-160655</wp:posOffset>
                </wp:positionH>
                <wp:positionV relativeFrom="paragraph">
                  <wp:posOffset>2217420</wp:posOffset>
                </wp:positionV>
                <wp:extent cx="7390765" cy="1496060"/>
                <wp:effectExtent l="0" t="0" r="381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0765" cy="14960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4DA" w:rsidRPr="00A014DA" w:rsidRDefault="003A6B2C" w:rsidP="00A014DA">
                            <w:pPr>
                              <w:pStyle w:val="Sous-titre"/>
                              <w:ind w:left="208"/>
                              <w:jc w:val="center"/>
                              <w:rPr>
                                <w:b/>
                                <w:noProof/>
                                <w:sz w:val="32"/>
                                <w:szCs w:val="32"/>
                                <w:u w:val="single"/>
                                <w:lang w:val="fr-FR"/>
                              </w:rPr>
                            </w:pPr>
                            <w:r>
                              <w:rPr>
                                <w:b/>
                                <w:noProof/>
                                <w:sz w:val="32"/>
                                <w:szCs w:val="32"/>
                                <w:u w:val="single"/>
                                <w:lang w:val="fr-FR"/>
                              </w:rPr>
                              <w:t>Formations d’appoint</w:t>
                            </w:r>
                            <w:r w:rsidR="00A014DA" w:rsidRPr="00A014DA">
                              <w:rPr>
                                <w:b/>
                                <w:noProof/>
                                <w:sz w:val="32"/>
                                <w:szCs w:val="32"/>
                                <w:u w:val="single"/>
                                <w:lang w:val="fr-FR"/>
                              </w:rPr>
                              <w:t xml:space="preserve"> additionnelles en cours d’emploi : </w:t>
                            </w:r>
                          </w:p>
                          <w:p w:rsidR="00A014DA" w:rsidRDefault="00A014DA" w:rsidP="00A014DA">
                            <w:pPr>
                              <w:rPr>
                                <w:rFonts w:asciiTheme="majorHAnsi" w:hAnsiTheme="majorHAnsi"/>
                                <w:color w:val="FFFFFF" w:themeColor="background1"/>
                                <w:sz w:val="28"/>
                                <w:szCs w:val="28"/>
                                <w:lang w:val="fr-FR"/>
                              </w:rPr>
                            </w:pPr>
                            <w:r>
                              <w:rPr>
                                <w:rFonts w:asciiTheme="majorHAnsi" w:hAnsiTheme="majorHAnsi"/>
                                <w:color w:val="FFFFFF" w:themeColor="background1"/>
                                <w:sz w:val="28"/>
                                <w:szCs w:val="28"/>
                                <w:lang w:val="fr-FR"/>
                              </w:rPr>
                              <w:t xml:space="preserve">ASP Santé et sécurité </w:t>
                            </w:r>
                          </w:p>
                          <w:p w:rsidR="00A014DA" w:rsidRPr="00A014DA" w:rsidRDefault="00A014DA" w:rsidP="00A014DA">
                            <w:pPr>
                              <w:jc w:val="both"/>
                              <w:rPr>
                                <w:rFonts w:asciiTheme="majorHAnsi" w:hAnsiTheme="majorHAnsi"/>
                                <w:color w:val="FFFFFF" w:themeColor="background1"/>
                                <w:sz w:val="28"/>
                                <w:szCs w:val="28"/>
                                <w:lang w:val="fr-FR"/>
                              </w:rPr>
                            </w:pPr>
                            <w:r w:rsidRPr="00A014DA">
                              <w:rPr>
                                <w:rFonts w:asciiTheme="majorHAnsi" w:hAnsiTheme="majorHAnsi"/>
                                <w:b/>
                                <w:color w:val="FFFFFF" w:themeColor="background1"/>
                                <w:sz w:val="28"/>
                                <w:szCs w:val="28"/>
                                <w:u w:val="single"/>
                                <w:lang w:val="fr-FR"/>
                              </w:rPr>
                              <w:t>Plus :</w:t>
                            </w:r>
                            <w:r>
                              <w:rPr>
                                <w:rFonts w:asciiTheme="majorHAnsi" w:hAnsiTheme="majorHAnsi"/>
                                <w:color w:val="FFFFFF" w:themeColor="background1"/>
                                <w:sz w:val="28"/>
                                <w:szCs w:val="28"/>
                                <w:lang w:val="fr-FR"/>
                              </w:rPr>
                              <w:t xml:space="preserve"> Entrée dans les espaces clos, Cadenassage, travail en hauteur et protection contre les chutes, risques liés aux moisissures et leur contrôle et obligations ainsi que procédures des travaux en présence d’amiante, utilisation de nacelles élévatrices.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2.65pt;margin-top:174.6pt;width:581.95pt;height:117.8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" fillcolor="#ff5c0b [3204]" stroked="f">
                <v:textbox style="mso-fit-shape-to-text:t">
                  <w:txbxContent>
                    <w:p w:rsidR="00A014DA" w:rsidRPr="00A014DA" w:rsidRDefault="003A6B2C" w:rsidP="00A014DA">
                      <w:pPr>
                        <w:pStyle w:val="Sous-titre"/>
                        <w:ind w:left="208"/>
                        <w:jc w:val="center"/>
                        <w:rPr>
                          <w:b/>
                          <w:noProof/>
                          <w:sz w:val="32"/>
                          <w:szCs w:val="32"/>
                          <w:u w:val="single"/>
                          <w:lang w:val="fr-FR"/>
                        </w:rPr>
                      </w:pPr>
                      <w:r>
                        <w:rPr>
                          <w:b/>
                          <w:noProof/>
                          <w:sz w:val="32"/>
                          <w:szCs w:val="32"/>
                          <w:u w:val="single"/>
                          <w:lang w:val="fr-FR"/>
                        </w:rPr>
                        <w:t>Formations d’appoint</w:t>
                      </w:r>
                      <w:r w:rsidR="00A014DA" w:rsidRPr="00A014DA">
                        <w:rPr>
                          <w:b/>
                          <w:noProof/>
                          <w:sz w:val="32"/>
                          <w:szCs w:val="32"/>
                          <w:u w:val="single"/>
                          <w:lang w:val="fr-FR"/>
                        </w:rPr>
                        <w:t xml:space="preserve"> additionnelles en cours d’emploi : </w:t>
                      </w:r>
                    </w:p>
                    <w:p w:rsidR="00A014DA" w:rsidRDefault="00A014DA" w:rsidP="00A014DA">
                      <w:pPr>
                        <w:rPr>
                          <w:rFonts w:asciiTheme="majorHAnsi" w:hAnsiTheme="majorHAnsi"/>
                          <w:color w:val="FFFFFF" w:themeColor="background1"/>
                          <w:sz w:val="28"/>
                          <w:szCs w:val="28"/>
                          <w:lang w:val="fr-FR"/>
                        </w:rPr>
                      </w:pPr>
                      <w:r>
                        <w:rPr>
                          <w:rFonts w:asciiTheme="majorHAnsi" w:hAnsiTheme="majorHAnsi"/>
                          <w:color w:val="FFFFFF" w:themeColor="background1"/>
                          <w:sz w:val="28"/>
                          <w:szCs w:val="28"/>
                          <w:lang w:val="fr-FR"/>
                        </w:rPr>
                        <w:t xml:space="preserve">ASP Santé et sécurité </w:t>
                      </w:r>
                    </w:p>
                    <w:p w:rsidR="00A014DA" w:rsidRPr="00A014DA" w:rsidRDefault="00A014DA" w:rsidP="00A014DA">
                      <w:pPr>
                        <w:jc w:val="both"/>
                        <w:rPr>
                          <w:rFonts w:asciiTheme="majorHAnsi" w:hAnsiTheme="majorHAnsi"/>
                          <w:color w:val="FFFFFF" w:themeColor="background1"/>
                          <w:sz w:val="28"/>
                          <w:szCs w:val="28"/>
                          <w:lang w:val="fr-FR"/>
                        </w:rPr>
                      </w:pPr>
                      <w:r w:rsidRPr="00A014DA">
                        <w:rPr>
                          <w:rFonts w:asciiTheme="majorHAnsi" w:hAnsiTheme="majorHAnsi"/>
                          <w:b/>
                          <w:color w:val="FFFFFF" w:themeColor="background1"/>
                          <w:sz w:val="28"/>
                          <w:szCs w:val="28"/>
                          <w:u w:val="single"/>
                          <w:lang w:val="fr-FR"/>
                        </w:rPr>
                        <w:t>Plus :</w:t>
                      </w:r>
                      <w:r>
                        <w:rPr>
                          <w:rFonts w:asciiTheme="majorHAnsi" w:hAnsiTheme="majorHAnsi"/>
                          <w:color w:val="FFFFFF" w:themeColor="background1"/>
                          <w:sz w:val="28"/>
                          <w:szCs w:val="28"/>
                          <w:lang w:val="fr-FR"/>
                        </w:rPr>
                        <w:t xml:space="preserve"> Entrée dans les espaces clos, Cadenassage, travail en hauteur et protection contre les chutes, risques liés aux moisissures et leur contrôle et obligations ainsi que procédures des travaux en présence d’amiante, utilisation de nacelles élévatrices.</w:t>
                      </w:r>
                    </w:p>
                  </w:txbxContent>
                </v:textbox>
              </v:shape>
            </w:pict>
          </mc:Fallback>
        </mc:AlternateContent>
      </w:r>
      <w:r w:rsidR="00042B0C">
        <mc:AlternateContent>
          <mc:Choice Requires="wps">
            <w:drawing>
              <wp:anchor distT="45720" distB="45720" distL="114300" distR="114300" simplePos="0" relativeHeight="251664384" behindDoc="0" locked="0" layoutInCell="1" allowOverlap="1">
                <wp:simplePos x="0" y="0"/>
                <wp:positionH relativeFrom="column">
                  <wp:posOffset>4119245</wp:posOffset>
                </wp:positionH>
                <wp:positionV relativeFrom="paragraph">
                  <wp:posOffset>760095</wp:posOffset>
                </wp:positionV>
                <wp:extent cx="3119120" cy="1457325"/>
                <wp:effectExtent l="0" t="0" r="0" b="952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457325"/>
                        </a:xfrm>
                        <a:prstGeom prst="rect">
                          <a:avLst/>
                        </a:prstGeom>
                        <a:noFill/>
                        <a:ln>
                          <a:noFill/>
                        </a:ln>
                        <a:extLst/>
                      </wps:spPr>
                      <wps:txbx>
                        <w:txbxContent>
                          <w:p w:rsidR="00144507" w:rsidRDefault="00144507" w:rsidP="003A6B2C">
                            <w:pPr>
                              <w:pStyle w:val="Sous-titre"/>
                              <w:ind w:left="208"/>
                              <w:jc w:val="center"/>
                              <w:rPr>
                                <w:noProof/>
                                <w:sz w:val="4"/>
                                <w:szCs w:val="4"/>
                                <w:lang w:val="fr-FR"/>
                              </w:rPr>
                            </w:pPr>
                          </w:p>
                          <w:p w:rsidR="003A6B2C" w:rsidRPr="00144507" w:rsidRDefault="003A6B2C" w:rsidP="00144507">
                            <w:pPr>
                              <w:pStyle w:val="Sous-titre"/>
                              <w:spacing w:after="0"/>
                              <w:ind w:left="210" w:right="215"/>
                              <w:jc w:val="center"/>
                              <w:rPr>
                                <w:noProof/>
                                <w:color w:val="000000" w:themeColor="text1"/>
                                <w:sz w:val="36"/>
                                <w:szCs w:val="36"/>
                                <w:lang w:val="fr-FR"/>
                              </w:rPr>
                            </w:pPr>
                            <w:r w:rsidRPr="00144507">
                              <w:rPr>
                                <w:noProof/>
                                <w:color w:val="000000" w:themeColor="text1"/>
                                <w:sz w:val="36"/>
                                <w:szCs w:val="36"/>
                                <w:lang w:val="fr-FR"/>
                              </w:rPr>
                              <w:t>Embauche dans 3 entreprises de Montréal</w:t>
                            </w:r>
                          </w:p>
                          <w:p w:rsidR="003A6B2C" w:rsidRPr="009448DB" w:rsidRDefault="003A6B2C" w:rsidP="003A6B2C">
                            <w:pPr>
                              <w:jc w:val="center"/>
                              <w:rPr>
                                <w:color w:val="000000" w:themeColor="text1"/>
                                <w:sz w:val="36"/>
                                <w:szCs w:val="36"/>
                                <w:lang w:val="fr-FR"/>
                              </w:rPr>
                            </w:pPr>
                            <w:r w:rsidRPr="00144507">
                              <w:rPr>
                                <w:rFonts w:asciiTheme="majorHAnsi" w:eastAsiaTheme="majorEastAsia" w:hAnsiTheme="majorHAnsi" w:cstheme="majorBidi"/>
                                <w:noProof/>
                                <w:color w:val="000000" w:themeColor="text1"/>
                                <w:spacing w:val="15"/>
                                <w:sz w:val="36"/>
                                <w:szCs w:val="36"/>
                                <w:lang w:val="fr-FR"/>
                              </w:rPr>
                              <w:t>Plusieurs</w:t>
                            </w:r>
                            <w:r w:rsidRPr="00144507">
                              <w:rPr>
                                <w:rFonts w:asciiTheme="majorHAnsi" w:eastAsiaTheme="majorEastAsia" w:hAnsiTheme="majorHAnsi" w:cstheme="majorBidi"/>
                                <w:iCs/>
                                <w:noProof/>
                                <w:color w:val="000000" w:themeColor="text1"/>
                                <w:spacing w:val="15"/>
                                <w:sz w:val="36"/>
                                <w:szCs w:val="36"/>
                                <w:lang w:val="fr-FR"/>
                              </w:rPr>
                              <w:t xml:space="preserve"> postes</w:t>
                            </w:r>
                            <w:r w:rsidRPr="00144507">
                              <w:rPr>
                                <w:noProof/>
                                <w:color w:val="000000" w:themeColor="text1"/>
                                <w:sz w:val="36"/>
                                <w:szCs w:val="36"/>
                                <w:lang w:val="fr-FR"/>
                              </w:rPr>
                              <w:t xml:space="preserve"> </w:t>
                            </w:r>
                            <w:r w:rsidRPr="00144507">
                              <w:rPr>
                                <w:rFonts w:asciiTheme="majorHAnsi" w:eastAsiaTheme="majorEastAsia" w:hAnsiTheme="majorHAnsi" w:cstheme="majorBidi"/>
                                <w:iCs/>
                                <w:noProof/>
                                <w:color w:val="000000" w:themeColor="text1"/>
                                <w:spacing w:val="15"/>
                                <w:sz w:val="36"/>
                                <w:szCs w:val="36"/>
                                <w:lang w:val="fr-FR"/>
                              </w:rPr>
                              <w:t>disponibles!</w:t>
                            </w:r>
                          </w:p>
                          <w:p w:rsidR="003A6B2C" w:rsidRPr="003A6B2C" w:rsidRDefault="003A6B2C" w:rsidP="003A6B2C">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24.35pt;margin-top:59.85pt;width:245.6pt;height:11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" filled="f" stroked="f">
                <v:textbox>
                  <w:txbxContent>
                    <w:p w:rsidR="00144507" w:rsidRDefault="00144507" w:rsidP="003A6B2C">
                      <w:pPr>
                        <w:pStyle w:val="Sous-titre"/>
                        <w:ind w:left="208"/>
                        <w:jc w:val="center"/>
                        <w:rPr>
                          <w:noProof/>
                          <w:sz w:val="4"/>
                          <w:szCs w:val="4"/>
                          <w:lang w:val="fr-FR"/>
                        </w:rPr>
                      </w:pPr>
                    </w:p>
                    <w:p w:rsidR="003A6B2C" w:rsidRPr="00144507" w:rsidRDefault="003A6B2C" w:rsidP="00144507">
                      <w:pPr>
                        <w:pStyle w:val="Sous-titre"/>
                        <w:spacing w:after="0"/>
                        <w:ind w:left="210" w:right="215"/>
                        <w:jc w:val="center"/>
                        <w:rPr>
                          <w:noProof/>
                          <w:color w:val="000000" w:themeColor="text1"/>
                          <w:sz w:val="36"/>
                          <w:szCs w:val="36"/>
                          <w:lang w:val="fr-FR"/>
                        </w:rPr>
                      </w:pPr>
                      <w:r w:rsidRPr="00144507">
                        <w:rPr>
                          <w:noProof/>
                          <w:color w:val="000000" w:themeColor="text1"/>
                          <w:sz w:val="36"/>
                          <w:szCs w:val="36"/>
                          <w:lang w:val="fr-FR"/>
                        </w:rPr>
                        <w:t>Embauche dans 3 entreprises de Montréal</w:t>
                      </w:r>
                    </w:p>
                    <w:p w:rsidR="003A6B2C" w:rsidRPr="00144507" w:rsidRDefault="003A6B2C" w:rsidP="003A6B2C">
                      <w:pPr>
                        <w:jc w:val="center"/>
                        <w:rPr>
                          <w:color w:val="000000" w:themeColor="text1"/>
                          <w:sz w:val="36"/>
                          <w:szCs w:val="36"/>
                        </w:rPr>
                      </w:pPr>
                      <w:r w:rsidRPr="00144507">
                        <w:rPr>
                          <w:rFonts w:asciiTheme="majorHAnsi" w:eastAsiaTheme="majorEastAsia" w:hAnsiTheme="majorHAnsi" w:cstheme="majorBidi"/>
                          <w:noProof/>
                          <w:color w:val="000000" w:themeColor="text1"/>
                          <w:spacing w:val="15"/>
                          <w:sz w:val="36"/>
                          <w:szCs w:val="36"/>
                          <w:lang w:val="fr-FR"/>
                        </w:rPr>
                        <w:t>Plusieurs</w:t>
                      </w:r>
                      <w:r w:rsidRPr="00144507">
                        <w:rPr>
                          <w:rFonts w:asciiTheme="majorHAnsi" w:eastAsiaTheme="majorEastAsia" w:hAnsiTheme="majorHAnsi" w:cstheme="majorBidi"/>
                          <w:iCs/>
                          <w:noProof/>
                          <w:color w:val="000000" w:themeColor="text1"/>
                          <w:spacing w:val="15"/>
                          <w:sz w:val="36"/>
                          <w:szCs w:val="36"/>
                          <w:lang w:val="fr-FR"/>
                        </w:rPr>
                        <w:t xml:space="preserve"> postes</w:t>
                      </w:r>
                      <w:r w:rsidRPr="00144507">
                        <w:rPr>
                          <w:noProof/>
                          <w:color w:val="000000" w:themeColor="text1"/>
                          <w:sz w:val="36"/>
                          <w:szCs w:val="36"/>
                          <w:lang w:val="fr-FR"/>
                        </w:rPr>
                        <w:t xml:space="preserve"> </w:t>
                      </w:r>
                      <w:r w:rsidRPr="00144507">
                        <w:rPr>
                          <w:rFonts w:asciiTheme="majorHAnsi" w:eastAsiaTheme="majorEastAsia" w:hAnsiTheme="majorHAnsi" w:cstheme="majorBidi"/>
                          <w:iCs/>
                          <w:noProof/>
                          <w:color w:val="000000" w:themeColor="text1"/>
                          <w:spacing w:val="15"/>
                          <w:sz w:val="36"/>
                          <w:szCs w:val="36"/>
                          <w:lang w:val="fr-FR"/>
                        </w:rPr>
                        <w:t>disponibles!</w:t>
                      </w:r>
                    </w:p>
                    <w:p w:rsidR="003A6B2C" w:rsidRPr="003A6B2C" w:rsidRDefault="003A6B2C" w:rsidP="003A6B2C">
                      <w:pPr>
                        <w:rPr>
                          <w:lang w:val="fr-FR"/>
                        </w:rPr>
                      </w:pPr>
                    </w:p>
                  </w:txbxContent>
                </v:textbox>
              </v:shape>
            </w:pict>
          </mc:Fallback>
        </mc:AlternateContent>
      </w:r>
      <w:r w:rsidR="00042B0C">
        <mc:AlternateContent>
          <mc:Choice Requires="wps">
            <w:drawing>
              <wp:anchor distT="45720" distB="45720" distL="114300" distR="114300" simplePos="0" relativeHeight="251662336" behindDoc="0" locked="0" layoutInCell="1" allowOverlap="1">
                <wp:simplePos x="0" y="0"/>
                <wp:positionH relativeFrom="column">
                  <wp:posOffset>-152400</wp:posOffset>
                </wp:positionH>
                <wp:positionV relativeFrom="paragraph">
                  <wp:posOffset>760095</wp:posOffset>
                </wp:positionV>
                <wp:extent cx="4271645" cy="145732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145732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B2C" w:rsidRPr="00144507" w:rsidRDefault="003A6B2C" w:rsidP="003A6B2C">
                            <w:pPr>
                              <w:pStyle w:val="Sous-titre"/>
                              <w:ind w:left="208"/>
                              <w:jc w:val="center"/>
                              <w:rPr>
                                <w:noProof/>
                                <w:sz w:val="22"/>
                                <w:szCs w:val="22"/>
                                <w:lang w:val="fr-FR"/>
                              </w:rPr>
                            </w:pPr>
                          </w:p>
                          <w:p w:rsidR="00896540" w:rsidRPr="00144507" w:rsidRDefault="003A6B2C" w:rsidP="003A6B2C">
                            <w:pPr>
                              <w:pStyle w:val="Sous-titre"/>
                              <w:ind w:left="208"/>
                              <w:jc w:val="center"/>
                              <w:rPr>
                                <w:noProof/>
                                <w:sz w:val="36"/>
                                <w:szCs w:val="36"/>
                                <w:lang w:val="fr-FR"/>
                              </w:rPr>
                            </w:pPr>
                            <w:r w:rsidRPr="00144507">
                              <w:rPr>
                                <w:noProof/>
                                <w:sz w:val="36"/>
                                <w:szCs w:val="36"/>
                                <w:lang w:val="fr-FR"/>
                              </w:rPr>
                              <w:t>Venez vous joindre à des équipes performantes où l’expérience client est une priorité!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pt;margin-top:59.85pt;width:336.35pt;height:11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" fillcolor="#ffa830 [3205]" stroked="f">
                <v:textbox>
                  <w:txbxContent>
                    <w:p w:rsidR="003A6B2C" w:rsidRPr="00144507" w:rsidRDefault="003A6B2C" w:rsidP="003A6B2C">
                      <w:pPr>
                        <w:pStyle w:val="Sous-titre"/>
                        <w:ind w:left="208"/>
                        <w:jc w:val="center"/>
                        <w:rPr>
                          <w:noProof/>
                          <w:sz w:val="22"/>
                          <w:szCs w:val="22"/>
                          <w:lang w:val="fr-FR"/>
                        </w:rPr>
                      </w:pPr>
                    </w:p>
                    <w:p w:rsidR="00896540" w:rsidRPr="00144507" w:rsidRDefault="003A6B2C" w:rsidP="003A6B2C">
                      <w:pPr>
                        <w:pStyle w:val="Sous-titre"/>
                        <w:ind w:left="208"/>
                        <w:jc w:val="center"/>
                        <w:rPr>
                          <w:noProof/>
                          <w:sz w:val="36"/>
                          <w:szCs w:val="36"/>
                          <w:lang w:val="fr-FR"/>
                        </w:rPr>
                      </w:pPr>
                      <w:r w:rsidRPr="00144507">
                        <w:rPr>
                          <w:noProof/>
                          <w:sz w:val="36"/>
                          <w:szCs w:val="36"/>
                          <w:lang w:val="fr-FR"/>
                        </w:rPr>
                        <w:t>Venez vous joindre à des équipes performantes où l’expérience client est une priorité!</w:t>
                      </w:r>
                    </w:p>
                  </w:txbxContent>
                </v:textbox>
              </v:shape>
            </w:pict>
          </mc:Fallback>
        </mc:AlternateContent>
      </w:r>
    </w:p>
    <w:sectPr w:rsidR="0001065E" w:rsidRPr="009531A9" w:rsidSect="00A014DA">
      <w:type w:val="continuous"/>
      <w:pgSz w:w="12240" w:h="15840" w:code="1"/>
      <w:pgMar w:top="567" w:right="578" w:bottom="567" w:left="578" w:header="357"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5B9" w:rsidRDefault="00B365B9">
      <w:pPr>
        <w:spacing w:after="0"/>
      </w:pPr>
    </w:p>
    <w:p w:rsidR="00B365B9" w:rsidRDefault="00B365B9"/>
    <w:p w:rsidR="00B365B9" w:rsidRDefault="00B365B9"/>
  </w:endnote>
  <w:endnote w:type="continuationSeparator" w:id="0">
    <w:p w:rsidR="00B365B9" w:rsidRDefault="00B365B9">
      <w:pPr>
        <w:spacing w:after="0"/>
      </w:pPr>
    </w:p>
    <w:p w:rsidR="00B365B9" w:rsidRDefault="00B365B9"/>
    <w:p w:rsidR="00B365B9" w:rsidRDefault="00B36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Arial Unicode MS"/>
    <w:panose1 w:val="02030600000101010101"/>
    <w:charset w:val="81"/>
    <w:family w:val="roman"/>
    <w:pitch w:val="variable"/>
    <w:sig w:usb0="00000000"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906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5B9" w:rsidRDefault="00B365B9">
      <w:pPr>
        <w:spacing w:after="0"/>
      </w:pPr>
    </w:p>
    <w:p w:rsidR="00B365B9" w:rsidRDefault="00B365B9"/>
    <w:p w:rsidR="00B365B9" w:rsidRDefault="00B365B9"/>
  </w:footnote>
  <w:footnote w:type="continuationSeparator" w:id="0">
    <w:p w:rsidR="00B365B9" w:rsidRDefault="00B365B9">
      <w:pPr>
        <w:spacing w:after="0"/>
      </w:pPr>
    </w:p>
    <w:p w:rsidR="00B365B9" w:rsidRDefault="00B365B9"/>
    <w:p w:rsidR="00B365B9" w:rsidRDefault="00B365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B9" w:rsidRDefault="00B365B9">
    <w:pPr>
      <w:pStyle w:val="Sansinterligne"/>
      <w:ind w:left="-218"/>
    </w:pPr>
  </w:p>
  <w:p w:rsidR="00B365B9" w:rsidRDefault="00B365B9">
    <w:pPr>
      <w:pStyle w:val="Sansinterlig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enumros"/>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epuces"/>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epuces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814B7F"/>
    <w:multiLevelType w:val="hybridMultilevel"/>
    <w:tmpl w:val="2F7C0B40"/>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BB57D07"/>
    <w:multiLevelType w:val="hybridMultilevel"/>
    <w:tmpl w:val="7A242B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22F4D4A"/>
    <w:multiLevelType w:val="hybridMultilevel"/>
    <w:tmpl w:val="9B3CFD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62B7AA0"/>
    <w:multiLevelType w:val="hybridMultilevel"/>
    <w:tmpl w:val="526AFB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D78039F"/>
    <w:multiLevelType w:val="hybridMultilevel"/>
    <w:tmpl w:val="F3FE03D4"/>
    <w:lvl w:ilvl="0" w:tplc="29B4397E">
      <w:start w:val="1"/>
      <w:numFmt w:val="bullet"/>
      <w:lvlText w:val="-"/>
      <w:lvlJc w:val="left"/>
      <w:pPr>
        <w:ind w:left="786" w:hanging="360"/>
      </w:pPr>
      <w:rPr>
        <w:rFonts w:ascii="Trebuchet MS" w:eastAsia="Batang" w:hAnsi="Trebuchet MS" w:cstheme="minorBidi"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6"/>
  </w:num>
  <w:num w:numId="9">
    <w:abstractNumId w:val="5"/>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B9"/>
    <w:rsid w:val="0001065E"/>
    <w:rsid w:val="00030464"/>
    <w:rsid w:val="00042B0C"/>
    <w:rsid w:val="000B0EC6"/>
    <w:rsid w:val="000F44A6"/>
    <w:rsid w:val="001016EA"/>
    <w:rsid w:val="00135DF2"/>
    <w:rsid w:val="00144507"/>
    <w:rsid w:val="00144E60"/>
    <w:rsid w:val="00176BFA"/>
    <w:rsid w:val="001B104F"/>
    <w:rsid w:val="001D1538"/>
    <w:rsid w:val="001E7CB8"/>
    <w:rsid w:val="00274365"/>
    <w:rsid w:val="002D3C4F"/>
    <w:rsid w:val="00356E86"/>
    <w:rsid w:val="00370E3A"/>
    <w:rsid w:val="003A6B2C"/>
    <w:rsid w:val="003E20CF"/>
    <w:rsid w:val="004D105B"/>
    <w:rsid w:val="00542778"/>
    <w:rsid w:val="0058261A"/>
    <w:rsid w:val="00586AD2"/>
    <w:rsid w:val="005878D4"/>
    <w:rsid w:val="0059737F"/>
    <w:rsid w:val="005C5EE0"/>
    <w:rsid w:val="005D640F"/>
    <w:rsid w:val="00616442"/>
    <w:rsid w:val="00630F08"/>
    <w:rsid w:val="006916FC"/>
    <w:rsid w:val="006C33A5"/>
    <w:rsid w:val="006F1707"/>
    <w:rsid w:val="00715A50"/>
    <w:rsid w:val="00797CD0"/>
    <w:rsid w:val="007A5569"/>
    <w:rsid w:val="007B577F"/>
    <w:rsid w:val="00872CBA"/>
    <w:rsid w:val="00896540"/>
    <w:rsid w:val="00897F16"/>
    <w:rsid w:val="008A30CB"/>
    <w:rsid w:val="008A3D4B"/>
    <w:rsid w:val="008E45B6"/>
    <w:rsid w:val="008F5EC4"/>
    <w:rsid w:val="009448DB"/>
    <w:rsid w:val="009456E5"/>
    <w:rsid w:val="009531A9"/>
    <w:rsid w:val="00A014DA"/>
    <w:rsid w:val="00A075C3"/>
    <w:rsid w:val="00A32658"/>
    <w:rsid w:val="00AB397D"/>
    <w:rsid w:val="00AE0A43"/>
    <w:rsid w:val="00B27952"/>
    <w:rsid w:val="00B365B9"/>
    <w:rsid w:val="00C5217C"/>
    <w:rsid w:val="00C806F6"/>
    <w:rsid w:val="00CD6EAD"/>
    <w:rsid w:val="00CF24F7"/>
    <w:rsid w:val="00D50B6C"/>
    <w:rsid w:val="00DD0669"/>
    <w:rsid w:val="00EE1741"/>
    <w:rsid w:val="00EE291C"/>
    <w:rsid w:val="00F35A1B"/>
    <w:rsid w:val="00FE3ABE"/>
    <w:rsid w:val="00FF2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F5076C"/>
  <w15:docId w15:val="{89A70FBF-229B-46A6-9C80-0C56962C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77F"/>
    <w:pPr>
      <w:spacing w:after="180" w:line="240" w:lineRule="auto"/>
    </w:pPr>
    <w:rPr>
      <w:color w:val="262626" w:themeColor="text1" w:themeTint="D9"/>
      <w:sz w:val="18"/>
    </w:rPr>
  </w:style>
  <w:style w:type="paragraph" w:styleId="Titre1">
    <w:name w:val="heading 1"/>
    <w:basedOn w:val="Normal"/>
    <w:next w:val="Normal"/>
    <w:link w:val="Titre1Car"/>
    <w:qFormat/>
    <w:rsid w:val="007B577F"/>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Titre2">
    <w:name w:val="heading 2"/>
    <w:basedOn w:val="Normal"/>
    <w:next w:val="Normal"/>
    <w:link w:val="Titre2Car"/>
    <w:qFormat/>
    <w:rsid w:val="007B577F"/>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Titre3">
    <w:name w:val="heading 3"/>
    <w:basedOn w:val="Normal"/>
    <w:next w:val="Normal"/>
    <w:link w:val="Titre3Car"/>
    <w:qFormat/>
    <w:rsid w:val="007B577F"/>
    <w:pPr>
      <w:keepNext/>
      <w:keepLines/>
      <w:spacing w:before="200" w:after="0"/>
      <w:outlineLvl w:val="2"/>
    </w:pPr>
    <w:rPr>
      <w:rFonts w:asciiTheme="majorHAnsi" w:eastAsiaTheme="majorEastAsia" w:hAnsiTheme="majorHAnsi" w:cstheme="majorBidi"/>
      <w:bCs/>
      <w:color w:val="000000" w:themeColor="text1"/>
      <w:sz w:val="48"/>
    </w:rPr>
  </w:style>
  <w:style w:type="paragraph" w:styleId="Titre4">
    <w:name w:val="heading 4"/>
    <w:basedOn w:val="Normal"/>
    <w:next w:val="Normal"/>
    <w:link w:val="Titre4Car"/>
    <w:qFormat/>
    <w:rsid w:val="007B577F"/>
    <w:pPr>
      <w:keepNext/>
      <w:keepLines/>
      <w:spacing w:after="0"/>
      <w:ind w:left="216"/>
      <w:outlineLvl w:val="3"/>
    </w:pPr>
    <w:rPr>
      <w:rFonts w:eastAsiaTheme="majorEastAsia" w:cstheme="majorBidi"/>
      <w:bCs/>
      <w:iCs/>
      <w:caps/>
      <w:color w:val="FFFFFF" w:themeColor="background1"/>
    </w:rPr>
  </w:style>
  <w:style w:type="paragraph" w:styleId="Titre5">
    <w:name w:val="heading 5"/>
    <w:basedOn w:val="Normal"/>
    <w:next w:val="Normal"/>
    <w:link w:val="Titre5Car"/>
    <w:qFormat/>
    <w:rsid w:val="007B577F"/>
    <w:pPr>
      <w:keepNext/>
      <w:keepLines/>
      <w:spacing w:before="120" w:after="0"/>
      <w:outlineLvl w:val="4"/>
    </w:pPr>
    <w:rPr>
      <w:rFonts w:eastAsiaTheme="majorEastAsia" w:cstheme="majorBidi"/>
      <w:caps/>
      <w:sz w:val="14"/>
    </w:rPr>
  </w:style>
  <w:style w:type="paragraph" w:styleId="Titre6">
    <w:name w:val="heading 6"/>
    <w:basedOn w:val="Normal"/>
    <w:next w:val="Normal"/>
    <w:link w:val="Titre6Car"/>
    <w:uiPriority w:val="1"/>
    <w:unhideWhenUsed/>
    <w:qFormat/>
    <w:rsid w:val="007B577F"/>
    <w:pPr>
      <w:keepNext/>
      <w:keepLines/>
      <w:spacing w:before="200" w:after="0"/>
      <w:outlineLvl w:val="5"/>
    </w:pPr>
    <w:rPr>
      <w:rFonts w:asciiTheme="majorHAnsi" w:eastAsiaTheme="majorEastAsia" w:hAnsiTheme="majorHAnsi" w:cstheme="majorBid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7B577F"/>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reCar">
    <w:name w:val="Titre Car"/>
    <w:basedOn w:val="Policepardfaut"/>
    <w:link w:val="Titre"/>
    <w:rsid w:val="007B577F"/>
    <w:rPr>
      <w:rFonts w:asciiTheme="majorHAnsi" w:eastAsiaTheme="majorEastAsia" w:hAnsiTheme="majorHAnsi" w:cstheme="majorBidi"/>
      <w:color w:val="FFFFFF" w:themeColor="background1"/>
      <w:spacing w:val="5"/>
      <w:kern w:val="28"/>
      <w:sz w:val="72"/>
      <w:szCs w:val="52"/>
    </w:rPr>
  </w:style>
  <w:style w:type="paragraph" w:styleId="Sous-titre">
    <w:name w:val="Subtitle"/>
    <w:basedOn w:val="Normal"/>
    <w:next w:val="Normal"/>
    <w:link w:val="Sous-titreCar"/>
    <w:qFormat/>
    <w:rsid w:val="007B577F"/>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ous-titreCar">
    <w:name w:val="Sous-titre Car"/>
    <w:basedOn w:val="Policepardfaut"/>
    <w:link w:val="Sous-titre"/>
    <w:rsid w:val="007B577F"/>
    <w:rPr>
      <w:rFonts w:asciiTheme="majorHAnsi" w:eastAsiaTheme="majorEastAsia" w:hAnsiTheme="majorHAnsi" w:cstheme="majorBidi"/>
      <w:iCs/>
      <w:color w:val="FFFFFF" w:themeColor="background1"/>
      <w:spacing w:val="15"/>
      <w:sz w:val="52"/>
      <w:szCs w:val="24"/>
    </w:rPr>
  </w:style>
  <w:style w:type="character" w:customStyle="1" w:styleId="Titre1Car">
    <w:name w:val="Titre 1 Car"/>
    <w:basedOn w:val="Policepardfaut"/>
    <w:link w:val="Titre1"/>
    <w:rsid w:val="007B577F"/>
    <w:rPr>
      <w:rFonts w:asciiTheme="majorHAnsi" w:eastAsiaTheme="majorEastAsia" w:hAnsiTheme="majorHAnsi" w:cstheme="majorBidi"/>
      <w:bCs/>
      <w:color w:val="000000" w:themeColor="text1"/>
      <w:sz w:val="56"/>
      <w:szCs w:val="28"/>
    </w:rPr>
  </w:style>
  <w:style w:type="paragraph" w:styleId="Lgende">
    <w:name w:val="caption"/>
    <w:basedOn w:val="Normal"/>
    <w:next w:val="Normal"/>
    <w:qFormat/>
    <w:rsid w:val="007B577F"/>
    <w:pPr>
      <w:spacing w:after="200"/>
    </w:pPr>
    <w:rPr>
      <w:b/>
      <w:bCs/>
      <w:i/>
      <w:color w:val="FFFFFF" w:themeColor="background1"/>
      <w:sz w:val="16"/>
      <w:szCs w:val="18"/>
    </w:rPr>
  </w:style>
  <w:style w:type="character" w:customStyle="1" w:styleId="Titre2Car">
    <w:name w:val="Titre 2 Car"/>
    <w:basedOn w:val="Policepardfaut"/>
    <w:link w:val="Titre2"/>
    <w:rsid w:val="007B577F"/>
    <w:rPr>
      <w:rFonts w:asciiTheme="majorHAnsi" w:eastAsiaTheme="majorEastAsia" w:hAnsiTheme="majorHAnsi" w:cstheme="majorBidi"/>
      <w:bCs/>
      <w:color w:val="FF5C0B" w:themeColor="accent1"/>
      <w:sz w:val="24"/>
      <w:szCs w:val="26"/>
    </w:rPr>
  </w:style>
  <w:style w:type="character" w:styleId="Accentuation">
    <w:name w:val="Emphasis"/>
    <w:basedOn w:val="Policepardfaut"/>
    <w:qFormat/>
    <w:rsid w:val="007B577F"/>
    <w:rPr>
      <w:rFonts w:asciiTheme="majorHAnsi" w:hAnsiTheme="majorHAnsi"/>
      <w:i w:val="0"/>
      <w:iCs/>
      <w:color w:val="FF5C0B" w:themeColor="accent1"/>
      <w:sz w:val="16"/>
    </w:rPr>
  </w:style>
  <w:style w:type="character" w:customStyle="1" w:styleId="Titre3Car">
    <w:name w:val="Titre 3 Car"/>
    <w:basedOn w:val="Policepardfaut"/>
    <w:link w:val="Titre3"/>
    <w:rsid w:val="007B577F"/>
    <w:rPr>
      <w:rFonts w:asciiTheme="majorHAnsi" w:eastAsiaTheme="majorEastAsia" w:hAnsiTheme="majorHAnsi" w:cstheme="majorBidi"/>
      <w:bCs/>
      <w:color w:val="000000" w:themeColor="text1"/>
      <w:sz w:val="48"/>
    </w:rPr>
  </w:style>
  <w:style w:type="character" w:styleId="Numrodepage">
    <w:name w:val="page number"/>
    <w:basedOn w:val="Policepardfaut"/>
    <w:uiPriority w:val="99"/>
    <w:qFormat/>
    <w:rsid w:val="007B577F"/>
    <w:rPr>
      <w:rFonts w:asciiTheme="minorHAnsi" w:hAnsiTheme="minorHAnsi"/>
      <w:color w:val="FF5C0B" w:themeColor="accent1"/>
      <w:sz w:val="20"/>
    </w:rPr>
  </w:style>
  <w:style w:type="paragraph" w:styleId="En-tte">
    <w:name w:val="header"/>
    <w:basedOn w:val="Normal"/>
    <w:link w:val="En-tteCar"/>
    <w:uiPriority w:val="99"/>
    <w:rsid w:val="007B577F"/>
    <w:pPr>
      <w:spacing w:after="60"/>
    </w:pPr>
    <w:rPr>
      <w:caps/>
      <w:color w:val="FF5C0B" w:themeColor="accent1"/>
      <w:sz w:val="20"/>
    </w:rPr>
  </w:style>
  <w:style w:type="character" w:customStyle="1" w:styleId="En-tteCar">
    <w:name w:val="En-tête Car"/>
    <w:basedOn w:val="Policepardfaut"/>
    <w:link w:val="En-tte"/>
    <w:uiPriority w:val="99"/>
    <w:rsid w:val="007B577F"/>
    <w:rPr>
      <w:caps/>
      <w:color w:val="FF5C0B" w:themeColor="accent1"/>
      <w:sz w:val="20"/>
    </w:rPr>
  </w:style>
  <w:style w:type="paragraph" w:customStyle="1" w:styleId="Name">
    <w:name w:val="Name"/>
    <w:basedOn w:val="Normal"/>
    <w:qFormat/>
    <w:rsid w:val="007B577F"/>
    <w:rPr>
      <w:color w:val="404040" w:themeColor="text1" w:themeTint="BF"/>
      <w:sz w:val="22"/>
    </w:rPr>
  </w:style>
  <w:style w:type="paragraph" w:customStyle="1" w:styleId="SidebarTableText">
    <w:name w:val="Sidebar Table Text"/>
    <w:basedOn w:val="Normal"/>
    <w:qFormat/>
    <w:rsid w:val="007B577F"/>
    <w:rPr>
      <w:sz w:val="16"/>
    </w:rPr>
  </w:style>
  <w:style w:type="character" w:customStyle="1" w:styleId="Titre4Car">
    <w:name w:val="Titre 4 Car"/>
    <w:basedOn w:val="Policepardfaut"/>
    <w:link w:val="Titre4"/>
    <w:rsid w:val="007B577F"/>
    <w:rPr>
      <w:rFonts w:eastAsiaTheme="majorEastAsia" w:cstheme="majorBidi"/>
      <w:bCs/>
      <w:iCs/>
      <w:caps/>
      <w:color w:val="FFFFFF" w:themeColor="background1"/>
      <w:sz w:val="18"/>
    </w:rPr>
  </w:style>
  <w:style w:type="character" w:customStyle="1" w:styleId="Titre5Car">
    <w:name w:val="Titre 5 Car"/>
    <w:basedOn w:val="Policepardfaut"/>
    <w:link w:val="Titre5"/>
    <w:rsid w:val="007B577F"/>
    <w:rPr>
      <w:rFonts w:eastAsiaTheme="majorEastAsia" w:cstheme="majorBidi"/>
      <w:caps/>
      <w:color w:val="262626" w:themeColor="text1" w:themeTint="D9"/>
      <w:sz w:val="14"/>
    </w:rPr>
  </w:style>
  <w:style w:type="paragraph" w:customStyle="1" w:styleId="ContactInfo">
    <w:name w:val="Contact Info"/>
    <w:basedOn w:val="Normal"/>
    <w:qFormat/>
    <w:rsid w:val="007B577F"/>
    <w:pPr>
      <w:spacing w:after="120"/>
    </w:pPr>
    <w:rPr>
      <w:color w:val="808080" w:themeColor="background1" w:themeShade="80"/>
      <w:sz w:val="16"/>
      <w:lang w:val="fr-FR"/>
    </w:rPr>
  </w:style>
  <w:style w:type="paragraph" w:customStyle="1" w:styleId="Caption2">
    <w:name w:val="Caption 2"/>
    <w:basedOn w:val="Normal"/>
    <w:qFormat/>
    <w:rsid w:val="007B577F"/>
    <w:pPr>
      <w:spacing w:after="0"/>
    </w:pPr>
    <w:rPr>
      <w:i/>
      <w:color w:val="7F7F7F" w:themeColor="text1" w:themeTint="80"/>
      <w:sz w:val="16"/>
    </w:rPr>
  </w:style>
  <w:style w:type="paragraph" w:customStyle="1" w:styleId="Callout">
    <w:name w:val="Callout"/>
    <w:basedOn w:val="Normal"/>
    <w:qFormat/>
    <w:rsid w:val="007B577F"/>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7B577F"/>
    <w:pPr>
      <w:ind w:left="-216" w:right="-144"/>
    </w:pPr>
    <w:rPr>
      <w:sz w:val="16"/>
    </w:rPr>
  </w:style>
  <w:style w:type="character" w:customStyle="1" w:styleId="Titre6Car">
    <w:name w:val="Titre 6 Car"/>
    <w:basedOn w:val="Policepardfaut"/>
    <w:link w:val="Titre6"/>
    <w:uiPriority w:val="1"/>
    <w:rsid w:val="007B577F"/>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7B577F"/>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7B577F"/>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7B577F"/>
    <w:pPr>
      <w:spacing w:after="240"/>
      <w:jc w:val="right"/>
    </w:pPr>
    <w:rPr>
      <w:color w:val="FFFFFF" w:themeColor="background1"/>
      <w:sz w:val="22"/>
    </w:rPr>
  </w:style>
  <w:style w:type="paragraph" w:customStyle="1" w:styleId="Address">
    <w:name w:val="Address"/>
    <w:basedOn w:val="Normal"/>
    <w:qFormat/>
    <w:rsid w:val="007B577F"/>
    <w:pPr>
      <w:spacing w:after="0"/>
    </w:pPr>
    <w:rPr>
      <w:sz w:val="20"/>
    </w:rPr>
  </w:style>
  <w:style w:type="table" w:styleId="Grilledutableau">
    <w:name w:val="Table Grid"/>
    <w:basedOn w:val="TableauNormal"/>
    <w:uiPriority w:val="59"/>
    <w:rsid w:val="007B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rsid w:val="007B577F"/>
    <w:pPr>
      <w:spacing w:after="60" w:line="240" w:lineRule="auto"/>
    </w:pPr>
    <w:rPr>
      <w:noProof/>
      <w:color w:val="262626" w:themeColor="text1" w:themeTint="D9"/>
      <w:sz w:val="2"/>
    </w:rPr>
  </w:style>
  <w:style w:type="paragraph" w:styleId="Textedebulles">
    <w:name w:val="Balloon Text"/>
    <w:basedOn w:val="Normal"/>
    <w:link w:val="TextedebullesCar"/>
    <w:uiPriority w:val="99"/>
    <w:semiHidden/>
    <w:unhideWhenUsed/>
    <w:rsid w:val="007B577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B577F"/>
    <w:rPr>
      <w:rFonts w:ascii="Tahoma" w:hAnsi="Tahoma" w:cs="Tahoma"/>
      <w:color w:val="262626" w:themeColor="text1" w:themeTint="D9"/>
      <w:sz w:val="16"/>
      <w:szCs w:val="16"/>
    </w:rPr>
  </w:style>
  <w:style w:type="character" w:styleId="Textedelespacerserv">
    <w:name w:val="Placeholder Text"/>
    <w:basedOn w:val="Policepardfaut"/>
    <w:uiPriority w:val="99"/>
    <w:semiHidden/>
    <w:rsid w:val="007B577F"/>
    <w:rPr>
      <w:color w:val="808080"/>
    </w:rPr>
  </w:style>
  <w:style w:type="paragraph" w:customStyle="1" w:styleId="IssueNumber">
    <w:name w:val="Issue Number"/>
    <w:basedOn w:val="En-tte"/>
    <w:link w:val="IssueNumberChar"/>
    <w:qFormat/>
    <w:rsid w:val="007B577F"/>
    <w:pPr>
      <w:jc w:val="right"/>
    </w:pPr>
    <w:rPr>
      <w:caps w:val="0"/>
      <w:color w:val="808080" w:themeColor="background1" w:themeShade="80"/>
    </w:rPr>
  </w:style>
  <w:style w:type="paragraph" w:styleId="NormalWeb">
    <w:name w:val="Normal (Web)"/>
    <w:basedOn w:val="Normal"/>
    <w:uiPriority w:val="99"/>
    <w:semiHidden/>
    <w:unhideWhenUsed/>
    <w:rsid w:val="007B577F"/>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7B577F"/>
    <w:pPr>
      <w:spacing w:after="0"/>
      <w:ind w:left="-317"/>
    </w:pPr>
    <w:rPr>
      <w:noProof/>
      <w:sz w:val="12"/>
    </w:rPr>
  </w:style>
  <w:style w:type="character" w:customStyle="1" w:styleId="IssueNumberChar">
    <w:name w:val="Issue Number Char"/>
    <w:basedOn w:val="Policepardfaut"/>
    <w:link w:val="IssueNumber"/>
    <w:rsid w:val="007B577F"/>
    <w:rPr>
      <w:color w:val="808080" w:themeColor="background1" w:themeShade="80"/>
      <w:sz w:val="20"/>
    </w:rPr>
  </w:style>
  <w:style w:type="paragraph" w:styleId="Pieddepage">
    <w:name w:val="footer"/>
    <w:basedOn w:val="Normal"/>
    <w:link w:val="PieddepageCar"/>
    <w:uiPriority w:val="99"/>
    <w:unhideWhenUsed/>
    <w:rsid w:val="007B577F"/>
    <w:pPr>
      <w:tabs>
        <w:tab w:val="center" w:pos="4680"/>
        <w:tab w:val="right" w:pos="9360"/>
      </w:tabs>
      <w:spacing w:after="0"/>
    </w:pPr>
  </w:style>
  <w:style w:type="character" w:customStyle="1" w:styleId="PieddepageCar">
    <w:name w:val="Pied de page Car"/>
    <w:basedOn w:val="Policepardfaut"/>
    <w:link w:val="Pieddepage"/>
    <w:uiPriority w:val="99"/>
    <w:rsid w:val="007B577F"/>
    <w:rPr>
      <w:color w:val="262626" w:themeColor="text1" w:themeTint="D9"/>
      <w:sz w:val="18"/>
    </w:rPr>
  </w:style>
  <w:style w:type="character" w:styleId="Marquedecommentaire">
    <w:name w:val="annotation reference"/>
    <w:basedOn w:val="Policepardfaut"/>
    <w:uiPriority w:val="99"/>
    <w:semiHidden/>
    <w:unhideWhenUsed/>
    <w:rsid w:val="007B577F"/>
    <w:rPr>
      <w:sz w:val="16"/>
      <w:szCs w:val="16"/>
    </w:rPr>
  </w:style>
  <w:style w:type="paragraph" w:styleId="Commentaire">
    <w:name w:val="annotation text"/>
    <w:basedOn w:val="Normal"/>
    <w:link w:val="CommentaireCar"/>
    <w:uiPriority w:val="99"/>
    <w:semiHidden/>
    <w:unhideWhenUsed/>
    <w:rsid w:val="007B577F"/>
    <w:rPr>
      <w:sz w:val="20"/>
      <w:szCs w:val="20"/>
    </w:rPr>
  </w:style>
  <w:style w:type="character" w:customStyle="1" w:styleId="CommentaireCar">
    <w:name w:val="Commentaire Car"/>
    <w:basedOn w:val="Policepardfaut"/>
    <w:link w:val="Commentaire"/>
    <w:uiPriority w:val="99"/>
    <w:semiHidden/>
    <w:rsid w:val="007B577F"/>
    <w:rPr>
      <w:color w:val="262626" w:themeColor="text1" w:themeTint="D9"/>
      <w:sz w:val="20"/>
      <w:szCs w:val="20"/>
    </w:rPr>
  </w:style>
  <w:style w:type="paragraph" w:styleId="Objetducommentaire">
    <w:name w:val="annotation subject"/>
    <w:basedOn w:val="Commentaire"/>
    <w:next w:val="Commentaire"/>
    <w:link w:val="ObjetducommentaireCar"/>
    <w:uiPriority w:val="99"/>
    <w:semiHidden/>
    <w:unhideWhenUsed/>
    <w:rsid w:val="007B577F"/>
    <w:rPr>
      <w:b/>
      <w:bCs/>
    </w:rPr>
  </w:style>
  <w:style w:type="character" w:customStyle="1" w:styleId="ObjetducommentaireCar">
    <w:name w:val="Objet du commentaire Car"/>
    <w:basedOn w:val="CommentaireCar"/>
    <w:link w:val="Objetducommentaire"/>
    <w:uiPriority w:val="99"/>
    <w:semiHidden/>
    <w:rsid w:val="007B577F"/>
    <w:rPr>
      <w:b/>
      <w:bCs/>
      <w:color w:val="262626" w:themeColor="text1" w:themeTint="D9"/>
      <w:sz w:val="20"/>
      <w:szCs w:val="20"/>
    </w:rPr>
  </w:style>
  <w:style w:type="character" w:styleId="Lienhypertextesuivivisit">
    <w:name w:val="FollowedHyperlink"/>
    <w:basedOn w:val="Policepardfaut"/>
    <w:uiPriority w:val="99"/>
    <w:semiHidden/>
    <w:unhideWhenUsed/>
    <w:rsid w:val="007B577F"/>
    <w:rPr>
      <w:color w:val="E3791C" w:themeColor="followedHyperlink"/>
      <w:u w:val="single"/>
    </w:rPr>
  </w:style>
  <w:style w:type="character" w:styleId="Lienhypertexte">
    <w:name w:val="Hyperlink"/>
    <w:basedOn w:val="Policepardfaut"/>
    <w:uiPriority w:val="99"/>
    <w:unhideWhenUsed/>
    <w:rsid w:val="007B577F"/>
    <w:rPr>
      <w:color w:val="BC2700" w:themeColor="hyperlink"/>
      <w:u w:val="single"/>
    </w:rPr>
  </w:style>
  <w:style w:type="paragraph" w:styleId="Listepuces">
    <w:name w:val="List Bullet"/>
    <w:basedOn w:val="Normal"/>
    <w:unhideWhenUsed/>
    <w:rsid w:val="007B577F"/>
    <w:pPr>
      <w:numPr>
        <w:numId w:val="6"/>
      </w:numPr>
      <w:contextualSpacing/>
    </w:pPr>
    <w:rPr>
      <w:b/>
    </w:rPr>
  </w:style>
  <w:style w:type="paragraph" w:styleId="Listecontinue">
    <w:name w:val="List Continue"/>
    <w:basedOn w:val="Normal"/>
    <w:unhideWhenUsed/>
    <w:rsid w:val="007B577F"/>
    <w:pPr>
      <w:spacing w:after="120"/>
      <w:ind w:left="360"/>
    </w:pPr>
  </w:style>
  <w:style w:type="paragraph" w:customStyle="1" w:styleId="PageReference">
    <w:name w:val="Page Reference"/>
    <w:basedOn w:val="Normal"/>
    <w:qFormat/>
    <w:rsid w:val="007B577F"/>
    <w:pPr>
      <w:jc w:val="right"/>
    </w:pPr>
    <w:rPr>
      <w:color w:val="000000" w:themeColor="text1"/>
      <w:sz w:val="20"/>
    </w:rPr>
  </w:style>
  <w:style w:type="paragraph" w:customStyle="1" w:styleId="SidebarHighlightText">
    <w:name w:val="Sidebar Highlight Text"/>
    <w:basedOn w:val="Normal"/>
    <w:qFormat/>
    <w:rsid w:val="007B577F"/>
    <w:pPr>
      <w:spacing w:after="80"/>
      <w:ind w:left="-216"/>
    </w:pPr>
    <w:rPr>
      <w:rFonts w:asciiTheme="majorHAnsi" w:hAnsiTheme="majorHAnsi"/>
      <w:color w:val="595959" w:themeColor="text1" w:themeTint="A6"/>
      <w:sz w:val="24"/>
    </w:rPr>
  </w:style>
  <w:style w:type="character" w:styleId="lev">
    <w:name w:val="Strong"/>
    <w:basedOn w:val="Policepardfaut"/>
    <w:unhideWhenUsed/>
    <w:qFormat/>
    <w:rsid w:val="007B577F"/>
    <w:rPr>
      <w:b/>
      <w:bCs/>
    </w:rPr>
  </w:style>
  <w:style w:type="paragraph" w:customStyle="1" w:styleId="HeaderSpace">
    <w:name w:val="Header Space"/>
    <w:basedOn w:val="Normal"/>
    <w:qFormat/>
    <w:rsid w:val="007B577F"/>
    <w:pPr>
      <w:spacing w:after="60"/>
      <w:ind w:left="-230"/>
    </w:pPr>
  </w:style>
  <w:style w:type="paragraph" w:styleId="Listenumros">
    <w:name w:val="List Number"/>
    <w:basedOn w:val="Normal"/>
    <w:uiPriority w:val="99"/>
    <w:unhideWhenUsed/>
    <w:rsid w:val="007B577F"/>
    <w:pPr>
      <w:numPr>
        <w:numId w:val="3"/>
      </w:numPr>
      <w:contextualSpacing/>
    </w:pPr>
  </w:style>
  <w:style w:type="paragraph" w:styleId="Listepuces2">
    <w:name w:val="List Bullet 2"/>
    <w:basedOn w:val="Normal"/>
    <w:uiPriority w:val="99"/>
    <w:unhideWhenUsed/>
    <w:rsid w:val="007B577F"/>
    <w:pPr>
      <w:numPr>
        <w:numId w:val="7"/>
      </w:numPr>
      <w:spacing w:after="60"/>
    </w:pPr>
  </w:style>
  <w:style w:type="paragraph" w:customStyle="1" w:styleId="SidebarHeading">
    <w:name w:val="Sidebar Heading"/>
    <w:basedOn w:val="Normal"/>
    <w:qFormat/>
    <w:rsid w:val="007B577F"/>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7B577F"/>
    <w:pPr>
      <w:spacing w:after="0"/>
      <w:ind w:left="-317"/>
    </w:pPr>
    <w:rPr>
      <w:noProof/>
      <w:sz w:val="12"/>
    </w:rPr>
  </w:style>
  <w:style w:type="paragraph" w:styleId="Paragraphedeliste">
    <w:name w:val="List Paragraph"/>
    <w:basedOn w:val="Normal"/>
    <w:uiPriority w:val="34"/>
    <w:qFormat/>
    <w:rsid w:val="00356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miteselectiontechnicien@saee.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iteselectiontechnicien@saee.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e.larouche\Downloads\TF02686615.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6d93d202-47fc-4405-873a-cab67cc5f1b2" xsi:nil="true"/>
    <AssetExpire xmlns="6d93d202-47fc-4405-873a-cab67cc5f1b2">2029-05-12T07:00:00+00:00</AssetExpire>
    <CampaignTagsTaxHTField0 xmlns="6d93d202-47fc-4405-873a-cab67cc5f1b2">
      <Terms xmlns="http://schemas.microsoft.com/office/infopath/2007/PartnerControls"/>
    </CampaignTagsTaxHTField0>
    <IntlLangReviewDate xmlns="6d93d202-47fc-4405-873a-cab67cc5f1b2" xsi:nil="true"/>
    <TPFriendlyName xmlns="6d93d202-47fc-4405-873a-cab67cc5f1b2" xsi:nil="true"/>
    <IntlLangReview xmlns="6d93d202-47fc-4405-873a-cab67cc5f1b2" xsi:nil="true"/>
    <LocLastLocAttemptVersionLookup xmlns="6d93d202-47fc-4405-873a-cab67cc5f1b2">280080</LocLastLocAttemptVersionLookup>
    <LocLastLocAttemptVersionTypeLookup xmlns="6d93d202-47fc-4405-873a-cab67cc5f1b2" xsi:nil="true"/>
    <PolicheckWords xmlns="6d93d202-47fc-4405-873a-cab67cc5f1b2" xsi:nil="true"/>
    <SubmitterId xmlns="6d93d202-47fc-4405-873a-cab67cc5f1b2" xsi:nil="true"/>
    <AcquiredFrom xmlns="6d93d202-47fc-4405-873a-cab67cc5f1b2">Internal MS</AcquiredFrom>
    <EditorialStatus xmlns="6d93d202-47fc-4405-873a-cab67cc5f1b2" xsi:nil="true"/>
    <Markets xmlns="6d93d202-47fc-4405-873a-cab67cc5f1b2"/>
    <OriginAsset xmlns="6d93d202-47fc-4405-873a-cab67cc5f1b2" xsi:nil="true"/>
    <AssetStart xmlns="6d93d202-47fc-4405-873a-cab67cc5f1b2">2011-06-17T05:14:00+00:00</AssetStart>
    <FriendlyTitle xmlns="6d93d202-47fc-4405-873a-cab67cc5f1b2" xsi:nil="true"/>
    <MarketSpecific xmlns="6d93d202-47fc-4405-873a-cab67cc5f1b2">false</MarketSpecific>
    <TPNamespace xmlns="6d93d202-47fc-4405-873a-cab67cc5f1b2" xsi:nil="true"/>
    <PublishStatusLookup xmlns="6d93d202-47fc-4405-873a-cab67cc5f1b2">
      <Value>387868</Value>
      <Value>408010</Value>
    </PublishStatusLookup>
    <APAuthor xmlns="6d93d202-47fc-4405-873a-cab67cc5f1b2">
      <UserInfo>
        <DisplayName>REDMOND\v-salaxm</DisplayName>
        <AccountId>2098</AccountId>
        <AccountType/>
      </UserInfo>
    </APAuthor>
    <TPCommandLine xmlns="6d93d202-47fc-4405-873a-cab67cc5f1b2" xsi:nil="true"/>
    <IntlLangReviewer xmlns="6d93d202-47fc-4405-873a-cab67cc5f1b2" xsi:nil="true"/>
    <LocOverallPreviewStatusLookup xmlns="6d93d202-47fc-4405-873a-cab67cc5f1b2" xsi:nil="true"/>
    <LocOverallPublishStatusLookup xmlns="6d93d202-47fc-4405-873a-cab67cc5f1b2" xsi:nil="true"/>
    <OpenTemplate xmlns="6d93d202-47fc-4405-873a-cab67cc5f1b2">true</OpenTemplate>
    <CSXSubmissionDate xmlns="6d93d202-47fc-4405-873a-cab67cc5f1b2" xsi:nil="true"/>
    <TaxCatchAll xmlns="6d93d202-47fc-4405-873a-cab67cc5f1b2"/>
    <LocNewPublishedVersionLookup xmlns="6d93d202-47fc-4405-873a-cab67cc5f1b2" xsi:nil="true"/>
    <LocPublishedDependentAssetsLookup xmlns="6d93d202-47fc-4405-873a-cab67cc5f1b2" xsi:nil="true"/>
    <Manager xmlns="6d93d202-47fc-4405-873a-cab67cc5f1b2" xsi:nil="true"/>
    <NumericId xmlns="6d93d202-47fc-4405-873a-cab67cc5f1b2" xsi:nil="true"/>
    <ParentAssetId xmlns="6d93d202-47fc-4405-873a-cab67cc5f1b2" xsi:nil="true"/>
    <OriginalSourceMarket xmlns="6d93d202-47fc-4405-873a-cab67cc5f1b2">english</OriginalSourceMarket>
    <ApprovalStatus xmlns="6d93d202-47fc-4405-873a-cab67cc5f1b2">InProgress</ApprovalStatus>
    <TPComponent xmlns="6d93d202-47fc-4405-873a-cab67cc5f1b2" xsi:nil="true"/>
    <EditorialTags xmlns="6d93d202-47fc-4405-873a-cab67cc5f1b2" xsi:nil="true"/>
    <TPExecutable xmlns="6d93d202-47fc-4405-873a-cab67cc5f1b2" xsi:nil="true"/>
    <TPLaunchHelpLink xmlns="6d93d202-47fc-4405-873a-cab67cc5f1b2" xsi:nil="true"/>
    <LocComments xmlns="6d93d202-47fc-4405-873a-cab67cc5f1b2" xsi:nil="true"/>
    <LocProcessedForMarketsLookup xmlns="6d93d202-47fc-4405-873a-cab67cc5f1b2" xsi:nil="true"/>
    <LocRecommendedHandoff xmlns="6d93d202-47fc-4405-873a-cab67cc5f1b2" xsi:nil="true"/>
    <SourceTitle xmlns="6d93d202-47fc-4405-873a-cab67cc5f1b2" xsi:nil="true"/>
    <CSXUpdate xmlns="6d93d202-47fc-4405-873a-cab67cc5f1b2">false</CSXUpdate>
    <IntlLocPriority xmlns="6d93d202-47fc-4405-873a-cab67cc5f1b2" xsi:nil="true"/>
    <UAProjectedTotalWords xmlns="6d93d202-47fc-4405-873a-cab67cc5f1b2" xsi:nil="true"/>
    <AssetType xmlns="6d93d202-47fc-4405-873a-cab67cc5f1b2">TP</AssetType>
    <MachineTranslated xmlns="6d93d202-47fc-4405-873a-cab67cc5f1b2">false</MachineTranslated>
    <OutputCachingOn xmlns="6d93d202-47fc-4405-873a-cab67cc5f1b2">false</OutputCachingOn>
    <TemplateStatus xmlns="6d93d202-47fc-4405-873a-cab67cc5f1b2" xsi:nil="true"/>
    <IsSearchable xmlns="6d93d202-47fc-4405-873a-cab67cc5f1b2">true</IsSearchable>
    <ContentItem xmlns="6d93d202-47fc-4405-873a-cab67cc5f1b2" xsi:nil="true"/>
    <HandoffToMSDN xmlns="6d93d202-47fc-4405-873a-cab67cc5f1b2" xsi:nil="true"/>
    <ShowIn xmlns="6d93d202-47fc-4405-873a-cab67cc5f1b2">Show everywhere</ShowIn>
    <ThumbnailAssetId xmlns="6d93d202-47fc-4405-873a-cab67cc5f1b2" xsi:nil="true"/>
    <UALocComments xmlns="6d93d202-47fc-4405-873a-cab67cc5f1b2" xsi:nil="true"/>
    <UALocRecommendation xmlns="6d93d202-47fc-4405-873a-cab67cc5f1b2">Localize</UALocRecommendation>
    <LastModifiedDateTime xmlns="6d93d202-47fc-4405-873a-cab67cc5f1b2" xsi:nil="true"/>
    <LastPublishResultLookup xmlns="6d93d202-47fc-4405-873a-cab67cc5f1b2"/>
    <LegacyData xmlns="6d93d202-47fc-4405-873a-cab67cc5f1b2" xsi:nil="true"/>
    <LocManualTestRequired xmlns="6d93d202-47fc-4405-873a-cab67cc5f1b2">false</LocManualTestRequired>
    <LocProcessedForHandoffsLookup xmlns="6d93d202-47fc-4405-873a-cab67cc5f1b2" xsi:nil="true"/>
    <ClipArtFilename xmlns="6d93d202-47fc-4405-873a-cab67cc5f1b2" xsi:nil="true"/>
    <TPApplication xmlns="6d93d202-47fc-4405-873a-cab67cc5f1b2" xsi:nil="true"/>
    <CSXHash xmlns="6d93d202-47fc-4405-873a-cab67cc5f1b2" xsi:nil="true"/>
    <DirectSourceMarket xmlns="6d93d202-47fc-4405-873a-cab67cc5f1b2">english</DirectSourceMarket>
    <PrimaryImageGen xmlns="6d93d202-47fc-4405-873a-cab67cc5f1b2">true</PrimaryImageGen>
    <PlannedPubDate xmlns="6d93d202-47fc-4405-873a-cab67cc5f1b2" xsi:nil="true"/>
    <CSXSubmissionMarket xmlns="6d93d202-47fc-4405-873a-cab67cc5f1b2" xsi:nil="true"/>
    <Downloads xmlns="6d93d202-47fc-4405-873a-cab67cc5f1b2">0</Downloads>
    <LocOverallHandbackStatusLookup xmlns="6d93d202-47fc-4405-873a-cab67cc5f1b2" xsi:nil="true"/>
    <ArtSampleDocs xmlns="6d93d202-47fc-4405-873a-cab67cc5f1b2" xsi:nil="true"/>
    <TrustLevel xmlns="6d93d202-47fc-4405-873a-cab67cc5f1b2">1 Microsoft Managed Content</TrustLevel>
    <BlockPublish xmlns="6d93d202-47fc-4405-873a-cab67cc5f1b2">false</BlockPublish>
    <TPLaunchHelpLinkType xmlns="6d93d202-47fc-4405-873a-cab67cc5f1b2">Template</TPLaunchHelpLinkType>
    <LocalizationTagsTaxHTField0 xmlns="6d93d202-47fc-4405-873a-cab67cc5f1b2">
      <Terms xmlns="http://schemas.microsoft.com/office/infopath/2007/PartnerControls"/>
    </LocalizationTagsTaxHTField0>
    <BusinessGroup xmlns="6d93d202-47fc-4405-873a-cab67cc5f1b2" xsi:nil="true"/>
    <Providers xmlns="6d93d202-47fc-4405-873a-cab67cc5f1b2" xsi:nil="true"/>
    <TemplateTemplateType xmlns="6d93d202-47fc-4405-873a-cab67cc5f1b2">Word Document Template</TemplateTemplateType>
    <TimesCloned xmlns="6d93d202-47fc-4405-873a-cab67cc5f1b2" xsi:nil="true"/>
    <TPAppVersion xmlns="6d93d202-47fc-4405-873a-cab67cc5f1b2" xsi:nil="true"/>
    <VoteCount xmlns="6d93d202-47fc-4405-873a-cab67cc5f1b2" xsi:nil="true"/>
    <AverageRating xmlns="6d93d202-47fc-4405-873a-cab67cc5f1b2" xsi:nil="true"/>
    <FeatureTagsTaxHTField0 xmlns="6d93d202-47fc-4405-873a-cab67cc5f1b2">
      <Terms xmlns="http://schemas.microsoft.com/office/infopath/2007/PartnerControls"/>
    </FeatureTagsTaxHTField0>
    <LocOverallLocStatusLookup xmlns="6d93d202-47fc-4405-873a-cab67cc5f1b2" xsi:nil="true"/>
    <LocPublishedLinkedAssetsLookup xmlns="6d93d202-47fc-4405-873a-cab67cc5f1b2" xsi:nil="true"/>
    <Provider xmlns="6d93d202-47fc-4405-873a-cab67cc5f1b2" xsi:nil="true"/>
    <UACurrentWords xmlns="6d93d202-47fc-4405-873a-cab67cc5f1b2" xsi:nil="true"/>
    <AssetId xmlns="6d93d202-47fc-4405-873a-cab67cc5f1b2">TP102686614</AssetId>
    <TPClientViewer xmlns="6d93d202-47fc-4405-873a-cab67cc5f1b2" xsi:nil="true"/>
    <DSATActionTaken xmlns="6d93d202-47fc-4405-873a-cab67cc5f1b2" xsi:nil="true"/>
    <APEditor xmlns="6d93d202-47fc-4405-873a-cab67cc5f1b2">
      <UserInfo>
        <DisplayName/>
        <AccountId xsi:nil="true"/>
        <AccountType/>
      </UserInfo>
    </APEditor>
    <TPInstallLocation xmlns="6d93d202-47fc-4405-873a-cab67cc5f1b2" xsi:nil="true"/>
    <OOCacheId xmlns="6d93d202-47fc-4405-873a-cab67cc5f1b2" xsi:nil="true"/>
    <IsDeleted xmlns="6d93d202-47fc-4405-873a-cab67cc5f1b2">false</IsDeleted>
    <PublishTargets xmlns="6d93d202-47fc-4405-873a-cab67cc5f1b2">OfficeOnline</PublishTargets>
    <ApprovalLog xmlns="6d93d202-47fc-4405-873a-cab67cc5f1b2" xsi:nil="true"/>
    <BugNumber xmlns="6d93d202-47fc-4405-873a-cab67cc5f1b2" xsi:nil="true"/>
    <CrawlForDependencies xmlns="6d93d202-47fc-4405-873a-cab67cc5f1b2">false</CrawlForDependencies>
    <InternalTagsTaxHTField0 xmlns="6d93d202-47fc-4405-873a-cab67cc5f1b2">
      <Terms xmlns="http://schemas.microsoft.com/office/infopath/2007/PartnerControls"/>
    </InternalTagsTaxHTField0>
    <LastHandOff xmlns="6d93d202-47fc-4405-873a-cab67cc5f1b2" xsi:nil="true"/>
    <Milestone xmlns="6d93d202-47fc-4405-873a-cab67cc5f1b2" xsi:nil="true"/>
    <RecommendationsModifier xmlns="6d93d202-47fc-4405-873a-cab67cc5f1b2" xsi:nil="true"/>
    <ScenarioTagsTaxHTField0 xmlns="6d93d202-47fc-4405-873a-cab67cc5f1b2">
      <Terms xmlns="http://schemas.microsoft.com/office/infopath/2007/PartnerControls"/>
    </ScenarioTagsTaxHTField0>
    <UANotes xmlns="6d93d202-47fc-4405-873a-cab67cc5f1b2" xsi:nil="true"/>
    <Component xmlns="64acb2c5-0a2b-4bda-bd34-58e36cbb80d2" xsi:nil="true"/>
    <Description0 xmlns="64acb2c5-0a2b-4bda-bd34-58e36cbb80d2" xsi:nil="true"/>
    <OriginalRelease xmlns="6d93d202-47fc-4405-873a-cab67cc5f1b2">14</OriginalRelease>
    <LocMarketGroupTiers2 xmlns="6d93d202-47fc-4405-873a-cab67cc5f1b2"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F842-6934-4A49-8463-96851103AF0C}">
  <ds:schemaRefs>
    <ds:schemaRef ds:uri="http://purl.org/dc/terms/"/>
    <ds:schemaRef ds:uri="64acb2c5-0a2b-4bda-bd34-58e36cbb80d2"/>
    <ds:schemaRef ds:uri="http://purl.org/dc/dcmitype/"/>
    <ds:schemaRef ds:uri="http://schemas.microsoft.com/office/2006/documentManagement/types"/>
    <ds:schemaRef ds:uri="http://schemas.microsoft.com/office/2006/metadata/properties"/>
    <ds:schemaRef ds:uri="6d93d202-47fc-4405-873a-cab67cc5f1b2"/>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3.xml><?xml version="1.0" encoding="utf-8"?>
<ds:datastoreItem xmlns:ds="http://schemas.openxmlformats.org/officeDocument/2006/customXml" ds:itemID="{E76C0AF5-7294-4CA7-9F3E-04A22D80C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d202-47fc-4405-873a-cab67cc5f1b2"/>
    <ds:schemaRef ds:uri="64acb2c5-0a2b-4bda-bd34-58e36cbb8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7900-D8DE-4B3C-BE1F-8C267956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TF02686615.dotx</Template>
  <TotalTime>81</TotalTime>
  <Pages>1</Pages>
  <Words>4</Words>
  <Characters>24</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Newsletter</vt:lpstr>
      <vt:lpstr>Newsletter</vt:lpstr>
    </vt:vector>
  </TitlesOfParts>
  <Company>Microsoft Corporation</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Titre</dc:subject>
  <dc:creator>Josée Larouche</dc:creator>
  <cp:lastModifiedBy>Sylvie Vallières</cp:lastModifiedBy>
  <cp:revision>7</cp:revision>
  <cp:lastPrinted>2019-04-11T12:26:00Z</cp:lastPrinted>
  <dcterms:created xsi:type="dcterms:W3CDTF">2019-02-04T14:54:00Z</dcterms:created>
  <dcterms:modified xsi:type="dcterms:W3CDTF">2019-04-26T13:17:00Z</dcterms:modified>
  <cp:contentStatus>Sous-titre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0x01010069924D1ECC420D47A2456556BC94F7370400BDF4491DEA4973499845289601F88B9F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